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98" w:rsidRPr="00576F98" w:rsidRDefault="00576F9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6415" w:rsidRPr="00A66415" w:rsidRDefault="00A66415" w:rsidP="00A66415">
      <w:pPr>
        <w:tabs>
          <w:tab w:val="left" w:pos="217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415">
        <w:rPr>
          <w:rFonts w:ascii="Times New Roman" w:hAnsi="Times New Roman" w:cs="Times New Roman"/>
          <w:b/>
          <w:caps/>
          <w:sz w:val="28"/>
          <w:szCs w:val="28"/>
        </w:rPr>
        <w:t>РОССИЙСКАЯ ФЕДЕРАЦИЯ</w:t>
      </w:r>
    </w:p>
    <w:p w:rsidR="00A66415" w:rsidRPr="00A66415" w:rsidRDefault="00A66415" w:rsidP="00A66415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6415">
        <w:rPr>
          <w:rFonts w:ascii="Times New Roman" w:hAnsi="Times New Roman" w:cs="Times New Roman"/>
          <w:b/>
          <w:caps/>
          <w:sz w:val="28"/>
          <w:szCs w:val="28"/>
        </w:rPr>
        <w:t>РОСТОВСКАЯ ОБЛАСТЬ</w:t>
      </w:r>
    </w:p>
    <w:p w:rsidR="00A66415" w:rsidRPr="00A66415" w:rsidRDefault="00A66415" w:rsidP="00A66415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6415">
        <w:rPr>
          <w:rFonts w:ascii="Times New Roman" w:hAnsi="Times New Roman" w:cs="Times New Roman"/>
          <w:b/>
          <w:caps/>
          <w:sz w:val="28"/>
          <w:szCs w:val="28"/>
        </w:rPr>
        <w:t>Мясниковский  РАЙОН</w:t>
      </w:r>
    </w:p>
    <w:p w:rsidR="00A66415" w:rsidRPr="00A66415" w:rsidRDefault="00A66415" w:rsidP="00A66415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6415">
        <w:rPr>
          <w:rFonts w:ascii="Times New Roman" w:hAnsi="Times New Roman" w:cs="Times New Roman"/>
          <w:b/>
          <w:caps/>
          <w:sz w:val="28"/>
          <w:szCs w:val="28"/>
        </w:rPr>
        <w:t>МУНИЦИПАЛЬНОЕ ОБРАЗОВАНИЕ</w:t>
      </w:r>
    </w:p>
    <w:p w:rsidR="00A66415" w:rsidRPr="00A66415" w:rsidRDefault="00A66415" w:rsidP="00A66415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6415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3B6F50">
        <w:rPr>
          <w:rFonts w:ascii="Times New Roman" w:hAnsi="Times New Roman" w:cs="Times New Roman"/>
          <w:b/>
          <w:caps/>
          <w:sz w:val="28"/>
          <w:szCs w:val="28"/>
        </w:rPr>
        <w:t>Большесальское</w:t>
      </w:r>
      <w:r w:rsidRPr="00A66415">
        <w:rPr>
          <w:rFonts w:ascii="Times New Roman" w:hAnsi="Times New Roman" w:cs="Times New Roman"/>
          <w:b/>
          <w:caps/>
          <w:sz w:val="28"/>
          <w:szCs w:val="28"/>
        </w:rPr>
        <w:t xml:space="preserve"> СЕЛЬСКОЕ ПОСЕЛЕНИЕ»</w:t>
      </w:r>
    </w:p>
    <w:p w:rsidR="00A66415" w:rsidRPr="00A66415" w:rsidRDefault="00A66415" w:rsidP="00A66415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6415" w:rsidRPr="00A66415" w:rsidRDefault="00A66415" w:rsidP="00A66415">
      <w:pPr>
        <w:contextualSpacing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A66415">
        <w:rPr>
          <w:rFonts w:ascii="Times New Roman" w:hAnsi="Times New Roman" w:cs="Times New Roman"/>
          <w:b/>
          <w:caps/>
          <w:sz w:val="28"/>
          <w:szCs w:val="28"/>
        </w:rPr>
        <w:t xml:space="preserve">СОБРАНИЕ ДЕПУТАТОВ </w:t>
      </w:r>
    </w:p>
    <w:p w:rsidR="00A66415" w:rsidRPr="00A66415" w:rsidRDefault="003B6F50" w:rsidP="00A66415">
      <w:pPr>
        <w:contextualSpacing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БОЛЬШЕСАЛЬСКОГО</w:t>
      </w:r>
      <w:r w:rsidR="00A66415" w:rsidRPr="00A66415">
        <w:rPr>
          <w:rFonts w:ascii="Times New Roman" w:hAnsi="Times New Roman" w:cs="Times New Roman"/>
          <w:b/>
          <w:caps/>
          <w:sz w:val="28"/>
          <w:szCs w:val="28"/>
        </w:rPr>
        <w:t xml:space="preserve"> СЕЛЬСКОГО ПОСЕЛЕНИЯ</w:t>
      </w:r>
    </w:p>
    <w:p w:rsidR="00A66415" w:rsidRPr="00A66415" w:rsidRDefault="00A66415" w:rsidP="00A66415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6415" w:rsidRPr="00A66415" w:rsidRDefault="00A66415" w:rsidP="00A66415">
      <w:pPr>
        <w:contextualSpacing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A66415"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576F98" w:rsidRPr="00A66415" w:rsidRDefault="00576F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6415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"О ПОРЯДКЕ УПРАВЛЕНИЯ</w:t>
      </w:r>
    </w:p>
    <w:p w:rsidR="00576F98" w:rsidRPr="00A66415" w:rsidRDefault="00576F98" w:rsidP="00576F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6415">
        <w:rPr>
          <w:rFonts w:ascii="Times New Roman" w:hAnsi="Times New Roman" w:cs="Times New Roman"/>
          <w:b w:val="0"/>
          <w:sz w:val="28"/>
          <w:szCs w:val="28"/>
        </w:rPr>
        <w:t>И РАСПОРЯЖЕНИЯ ИМУЩЕСТВОМ, НАХОДЯЩИМСЯ В СОБСТВЕННОСТИ МУНИЦИПАЛЬНОГО ОБРАЗОВАНИЯ "БОЛЬШЕСАЛЬСКОЕ СЕЛЬСКОЕ ПОСЕЛЕНИЕ"</w:t>
      </w:r>
    </w:p>
    <w:p w:rsidR="00576F98" w:rsidRPr="00A66415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6F98" w:rsidRPr="003D514C" w:rsidRDefault="00576F98" w:rsidP="00A6641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14C">
        <w:rPr>
          <w:rFonts w:ascii="Times New Roman" w:hAnsi="Times New Roman" w:cs="Times New Roman"/>
          <w:b/>
          <w:sz w:val="28"/>
          <w:szCs w:val="28"/>
        </w:rPr>
        <w:t>Принято</w:t>
      </w:r>
    </w:p>
    <w:p w:rsidR="00576F98" w:rsidRPr="003D514C" w:rsidRDefault="00576F98" w:rsidP="00A6641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D514C">
        <w:rPr>
          <w:rFonts w:ascii="Times New Roman" w:hAnsi="Times New Roman" w:cs="Times New Roman"/>
          <w:b/>
          <w:sz w:val="28"/>
          <w:szCs w:val="28"/>
        </w:rPr>
        <w:t xml:space="preserve">Собранием депутатов </w:t>
      </w:r>
    </w:p>
    <w:p w:rsidR="00A66415" w:rsidRPr="003D514C" w:rsidRDefault="00576F98" w:rsidP="003D514C">
      <w:pPr>
        <w:pStyle w:val="ConsPlusNormal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D514C">
        <w:rPr>
          <w:rFonts w:ascii="Times New Roman" w:hAnsi="Times New Roman" w:cs="Times New Roman"/>
          <w:b/>
          <w:sz w:val="28"/>
          <w:szCs w:val="28"/>
        </w:rPr>
        <w:t>Большесальского сельского поселения</w:t>
      </w:r>
      <w:r w:rsidR="00A66415" w:rsidRPr="003D514C">
        <w:rPr>
          <w:rFonts w:ascii="Times New Roman" w:hAnsi="Times New Roman" w:cs="Times New Roman"/>
          <w:b/>
          <w:sz w:val="28"/>
          <w:szCs w:val="28"/>
        </w:rPr>
        <w:tab/>
      </w:r>
      <w:r w:rsidR="003D514C" w:rsidRPr="003D514C">
        <w:rPr>
          <w:rFonts w:ascii="Times New Roman" w:hAnsi="Times New Roman" w:cs="Times New Roman"/>
          <w:b/>
          <w:sz w:val="28"/>
          <w:szCs w:val="28"/>
        </w:rPr>
        <w:tab/>
      </w:r>
      <w:r w:rsidR="003D514C" w:rsidRPr="003D514C">
        <w:rPr>
          <w:rFonts w:ascii="Times New Roman" w:hAnsi="Times New Roman" w:cs="Times New Roman"/>
          <w:b/>
          <w:sz w:val="28"/>
          <w:szCs w:val="28"/>
        </w:rPr>
        <w:tab/>
      </w:r>
      <w:r w:rsidR="00A66415" w:rsidRPr="003D514C">
        <w:rPr>
          <w:rFonts w:ascii="Times New Roman" w:hAnsi="Times New Roman" w:cs="Times New Roman"/>
          <w:b/>
          <w:sz w:val="28"/>
          <w:szCs w:val="28"/>
        </w:rPr>
        <w:tab/>
      </w:r>
      <w:r w:rsidR="003D514C" w:rsidRPr="003D514C">
        <w:rPr>
          <w:rFonts w:ascii="Times New Roman" w:hAnsi="Times New Roman" w:cs="Times New Roman"/>
          <w:b/>
          <w:sz w:val="28"/>
          <w:szCs w:val="28"/>
        </w:rPr>
        <w:t>03 ноября</w:t>
      </w:r>
      <w:r w:rsidR="00A66415" w:rsidRPr="003D514C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576F98" w:rsidRPr="00576F98" w:rsidRDefault="00576F98" w:rsidP="00A664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5" w:history="1">
        <w:r w:rsidRPr="00576F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06.10.2003 </w:t>
      </w:r>
      <w:hyperlink r:id="rId6" w:history="1">
        <w:r w:rsidRPr="00576F98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26.07.2006 </w:t>
      </w:r>
      <w:hyperlink r:id="rId7" w:history="1">
        <w:r w:rsidRPr="00576F98">
          <w:rPr>
            <w:rFonts w:ascii="Times New Roman" w:hAnsi="Times New Roman" w:cs="Times New Roman"/>
            <w:sz w:val="28"/>
            <w:szCs w:val="28"/>
          </w:rPr>
          <w:t>N 135-ФЗ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"О защите конкуренции", от 12.01.1996 </w:t>
      </w:r>
      <w:hyperlink r:id="rId8" w:history="1">
        <w:r w:rsidRPr="00576F98">
          <w:rPr>
            <w:rFonts w:ascii="Times New Roman" w:hAnsi="Times New Roman" w:cs="Times New Roman"/>
            <w:sz w:val="28"/>
            <w:szCs w:val="28"/>
          </w:rPr>
          <w:t>N 7-ФЗ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организациях", от 14.11.2002 </w:t>
      </w:r>
      <w:hyperlink r:id="rId9" w:history="1">
        <w:r w:rsidRPr="00576F98">
          <w:rPr>
            <w:rFonts w:ascii="Times New Roman" w:hAnsi="Times New Roman" w:cs="Times New Roman"/>
            <w:sz w:val="28"/>
            <w:szCs w:val="28"/>
          </w:rPr>
          <w:t>N 161-ФЗ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"О государственных и муниципальных унитарных предприятиях", от 21.12.2001 </w:t>
      </w:r>
      <w:hyperlink r:id="rId10" w:history="1">
        <w:r w:rsidRPr="00576F98">
          <w:rPr>
            <w:rFonts w:ascii="Times New Roman" w:hAnsi="Times New Roman" w:cs="Times New Roman"/>
            <w:sz w:val="28"/>
            <w:szCs w:val="28"/>
          </w:rPr>
          <w:t>N 178-ФЗ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"О приватизации государственного и муниципального имущества", от 03.11.2006 </w:t>
      </w:r>
      <w:hyperlink r:id="rId11" w:history="1">
        <w:r w:rsidRPr="00576F98">
          <w:rPr>
            <w:rFonts w:ascii="Times New Roman" w:hAnsi="Times New Roman" w:cs="Times New Roman"/>
            <w:sz w:val="28"/>
            <w:szCs w:val="28"/>
          </w:rPr>
          <w:t>N 174-ФЗ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"Об автономных учреждениях", в целях установления правовой основы эффективного управления и распоряжения имуществом, находящимся в собственности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 xml:space="preserve">", руководствуясь </w:t>
      </w:r>
      <w:hyperlink r:id="rId12" w:history="1">
        <w:r w:rsidRPr="006B5D20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6B5D20" w:rsidRPr="006B5D20">
          <w:rPr>
            <w:rFonts w:ascii="Times New Roman" w:hAnsi="Times New Roman" w:cs="Times New Roman"/>
            <w:sz w:val="28"/>
            <w:szCs w:val="28"/>
          </w:rPr>
          <w:t>5</w:t>
        </w:r>
        <w:r w:rsidRPr="006B5D2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" </w:t>
      </w:r>
      <w:r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 xml:space="preserve"> ", </w:t>
      </w:r>
      <w:r>
        <w:rPr>
          <w:rFonts w:ascii="Times New Roman" w:hAnsi="Times New Roman" w:cs="Times New Roman"/>
          <w:sz w:val="28"/>
          <w:szCs w:val="28"/>
        </w:rPr>
        <w:t>Собрание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решил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76F98">
        <w:rPr>
          <w:rFonts w:ascii="Times New Roman" w:hAnsi="Times New Roman" w:cs="Times New Roman"/>
          <w:sz w:val="28"/>
          <w:szCs w:val="28"/>
        </w:rPr>
        <w:t>:</w:t>
      </w:r>
    </w:p>
    <w:p w:rsidR="00576F98" w:rsidRPr="00576F98" w:rsidRDefault="00576F98" w:rsidP="00A6641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Start w:id="0" w:name="_GoBack"/>
      <w:r w:rsidR="009F3429">
        <w:fldChar w:fldCharType="begin"/>
      </w:r>
      <w:r w:rsidR="009F3429">
        <w:instrText xml:space="preserve"> HYPERLINK \l "P47" </w:instrText>
      </w:r>
      <w:r w:rsidR="009F3429">
        <w:fldChar w:fldCharType="separate"/>
      </w:r>
      <w:r w:rsidRPr="00576F98">
        <w:rPr>
          <w:rFonts w:ascii="Times New Roman" w:hAnsi="Times New Roman" w:cs="Times New Roman"/>
          <w:sz w:val="28"/>
          <w:szCs w:val="28"/>
        </w:rPr>
        <w:t>Положение</w:t>
      </w:r>
      <w:r w:rsidR="009F3429">
        <w:rPr>
          <w:rFonts w:ascii="Times New Roman" w:hAnsi="Times New Roman" w:cs="Times New Roman"/>
          <w:sz w:val="28"/>
          <w:szCs w:val="28"/>
        </w:rPr>
        <w:fldChar w:fldCharType="end"/>
      </w:r>
      <w:r w:rsidRPr="00576F98">
        <w:rPr>
          <w:rFonts w:ascii="Times New Roman" w:hAnsi="Times New Roman" w:cs="Times New Roman"/>
          <w:sz w:val="28"/>
          <w:szCs w:val="28"/>
        </w:rPr>
        <w:t xml:space="preserve"> "О порядке управления и распоряжения имуществом, находящимся в собственности муниципального образования " </w:t>
      </w:r>
      <w:r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 xml:space="preserve"> "</w:t>
      </w:r>
      <w:bookmarkEnd w:id="0"/>
      <w:r w:rsidRPr="00576F98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576F98" w:rsidRPr="00576F98" w:rsidRDefault="00576F98" w:rsidP="00A6641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576F98" w:rsidRPr="00576F98" w:rsidRDefault="00576F98" w:rsidP="00A6641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2.1. </w:t>
      </w:r>
      <w:hyperlink r:id="rId13" w:history="1">
        <w:r w:rsidRPr="00576F9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Собрание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12.05.2011</w:t>
      </w:r>
      <w:r w:rsidRPr="00576F98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576F98">
        <w:rPr>
          <w:rFonts w:ascii="Times New Roman" w:hAnsi="Times New Roman" w:cs="Times New Roman"/>
          <w:sz w:val="28"/>
          <w:szCs w:val="28"/>
        </w:rPr>
        <w:t xml:space="preserve"> "Об утверждении Положения "О порядке учета, управления </w:t>
      </w:r>
      <w:r>
        <w:rPr>
          <w:rFonts w:ascii="Times New Roman" w:hAnsi="Times New Roman" w:cs="Times New Roman"/>
          <w:sz w:val="28"/>
          <w:szCs w:val="28"/>
        </w:rPr>
        <w:t xml:space="preserve">объектами муниципальной собственности </w:t>
      </w:r>
      <w:r w:rsidRPr="00576F98">
        <w:rPr>
          <w:rFonts w:ascii="Times New Roman" w:hAnsi="Times New Roman" w:cs="Times New Roman"/>
          <w:sz w:val="28"/>
          <w:szCs w:val="28"/>
        </w:rPr>
        <w:t>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 w:rsidP="00A6641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</w:t>
      </w:r>
      <w:r w:rsidRPr="00576F98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576F98" w:rsidRPr="00576F98" w:rsidRDefault="00576F98" w:rsidP="00A6641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председателя </w:t>
      </w:r>
      <w:r>
        <w:rPr>
          <w:rFonts w:ascii="Times New Roman" w:hAnsi="Times New Roman" w:cs="Times New Roman"/>
          <w:sz w:val="28"/>
          <w:szCs w:val="28"/>
        </w:rPr>
        <w:t>Собрания депутатов Большесальского сельского поселения А.В. Григоряна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Большесальского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Григорян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A664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Большие Салы</w:t>
      </w:r>
    </w:p>
    <w:p w:rsidR="00576F98" w:rsidRDefault="00A664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D514C">
        <w:rPr>
          <w:rFonts w:ascii="Times New Roman" w:hAnsi="Times New Roman" w:cs="Times New Roman"/>
          <w:sz w:val="28"/>
          <w:szCs w:val="28"/>
        </w:rPr>
        <w:t>34/1</w:t>
      </w:r>
    </w:p>
    <w:p w:rsidR="00A66415" w:rsidRDefault="003D5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ноября </w:t>
      </w:r>
      <w:r w:rsidR="00A66415">
        <w:rPr>
          <w:rFonts w:ascii="Times New Roman" w:hAnsi="Times New Roman" w:cs="Times New Roman"/>
          <w:sz w:val="28"/>
          <w:szCs w:val="28"/>
        </w:rPr>
        <w:t>2017г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AD6C87" w:rsidRDefault="00A66415" w:rsidP="00AD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76F98" w:rsidRPr="00576F98" w:rsidRDefault="00576F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к Решению</w:t>
      </w:r>
    </w:p>
    <w:p w:rsidR="00576F98" w:rsidRPr="00576F98" w:rsidRDefault="00576F98" w:rsidP="00576F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576F98" w:rsidRPr="00576F98" w:rsidRDefault="00576F98" w:rsidP="00576F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76F98" w:rsidRPr="00576F98" w:rsidRDefault="00576F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от </w:t>
      </w:r>
      <w:r w:rsidR="003D514C">
        <w:rPr>
          <w:rFonts w:ascii="Times New Roman" w:hAnsi="Times New Roman" w:cs="Times New Roman"/>
          <w:sz w:val="28"/>
          <w:szCs w:val="28"/>
        </w:rPr>
        <w:t>03.11</w:t>
      </w:r>
      <w:r w:rsidRPr="00A66415">
        <w:rPr>
          <w:rFonts w:ascii="Times New Roman" w:hAnsi="Times New Roman" w:cs="Times New Roman"/>
          <w:sz w:val="28"/>
          <w:szCs w:val="28"/>
        </w:rPr>
        <w:t>.201</w:t>
      </w:r>
      <w:r w:rsidR="00A66415" w:rsidRPr="00A66415">
        <w:rPr>
          <w:rFonts w:ascii="Times New Roman" w:hAnsi="Times New Roman" w:cs="Times New Roman"/>
          <w:sz w:val="28"/>
          <w:szCs w:val="28"/>
        </w:rPr>
        <w:t>7</w:t>
      </w:r>
      <w:r w:rsidRPr="00A66415">
        <w:rPr>
          <w:rFonts w:ascii="Times New Roman" w:hAnsi="Times New Roman" w:cs="Times New Roman"/>
          <w:sz w:val="28"/>
          <w:szCs w:val="28"/>
        </w:rPr>
        <w:t xml:space="preserve"> N </w:t>
      </w:r>
      <w:r w:rsidR="003D514C">
        <w:rPr>
          <w:rFonts w:ascii="Times New Roman" w:hAnsi="Times New Roman" w:cs="Times New Roman"/>
          <w:sz w:val="28"/>
          <w:szCs w:val="28"/>
        </w:rPr>
        <w:t>34/1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576F98">
        <w:rPr>
          <w:rFonts w:ascii="Times New Roman" w:hAnsi="Times New Roman" w:cs="Times New Roman"/>
          <w:sz w:val="28"/>
          <w:szCs w:val="28"/>
        </w:rPr>
        <w:t>ПОЛОЖЕНИЕ</w:t>
      </w:r>
    </w:p>
    <w:p w:rsidR="00576F98" w:rsidRPr="00576F98" w:rsidRDefault="00576F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"О ПОРЯДКЕ УПРАВЛЕНИЯ И РАСПОРЯЖЕНИЯ ИМУЩЕСТВОМ,</w:t>
      </w:r>
    </w:p>
    <w:p w:rsidR="00576F98" w:rsidRPr="00576F98" w:rsidRDefault="00576F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НАХОДЯЩИМСЯ В СОБСТВЕННОСТИ МУНИЦИПАЛЬНОГО</w:t>
      </w:r>
    </w:p>
    <w:p w:rsidR="00576F98" w:rsidRPr="00576F98" w:rsidRDefault="00576F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ОБРАЗОВАНИЯ "БОЛЬШЕСАЛЬСКОЕ СЕЛЬСКОЕ ПОСЕЛЕНИЕ"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 w:rsidP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1</w:t>
      </w:r>
    </w:p>
    <w:p w:rsidR="00576F98" w:rsidRPr="00576F98" w:rsidRDefault="00576F98" w:rsidP="00AD6C8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управления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 xml:space="preserve">Большесальского сельского поселения </w:t>
      </w:r>
      <w:r w:rsidRPr="00576F98">
        <w:rPr>
          <w:rFonts w:ascii="Times New Roman" w:hAnsi="Times New Roman" w:cs="Times New Roman"/>
          <w:sz w:val="28"/>
          <w:szCs w:val="28"/>
        </w:rPr>
        <w:t>и регулирует отношения, возникающие по поводу владения, пользования и распоряжения муниципальным имуществом, за исключением финансовых ресурсов, земельных и иных природных ресурсов, порядок управления и распоряжения которыми устанавливается иными нормативными правовыми актами.</w:t>
      </w:r>
    </w:p>
    <w:p w:rsidR="00576F98" w:rsidRPr="00576F98" w:rsidRDefault="00576F98" w:rsidP="00AD6C8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Под управлением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 xml:space="preserve">Большесальского сельского поселения </w:t>
      </w:r>
      <w:r w:rsidRPr="00576F98">
        <w:rPr>
          <w:rFonts w:ascii="Times New Roman" w:hAnsi="Times New Roman" w:cs="Times New Roman"/>
          <w:sz w:val="28"/>
          <w:szCs w:val="28"/>
        </w:rPr>
        <w:t>для целей настоящего Положения понимается комплекс административных, экономических и правотворческих действий органов местного самоуправления, объединенных единой политикой и нацеленных на сбалансированное развитие жизнедеятельности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F98">
        <w:rPr>
          <w:rFonts w:ascii="Times New Roman" w:hAnsi="Times New Roman" w:cs="Times New Roman"/>
          <w:sz w:val="28"/>
          <w:szCs w:val="28"/>
        </w:rPr>
        <w:t>по формированию, владению, пользованию и распоряжению имуществом.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2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Правовую основу управления муниципальным имуществом и распоряжения им составляют </w:t>
      </w:r>
      <w:hyperlink r:id="rId14" w:history="1">
        <w:r w:rsidRPr="00576F98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законы, федеральные законы, областные законы, иные нормативные правовые акты Российской Федерации, Ростовской области, </w:t>
      </w:r>
      <w:hyperlink r:id="rId15" w:history="1">
        <w:r w:rsidRPr="00576F98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>", муниципальные правовые акты.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Глава 2. МУНИЦИПАЛЬНАЯ СОБСТВЕННОСТЬ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3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Имущество, принадлежащее на праве собственности муниципальному образованию "</w:t>
      </w:r>
      <w:r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>", является муниципальной собственностью.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4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 w:rsidP="00AD6C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В собственности муниципального образования 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Pr="00576F98">
        <w:rPr>
          <w:rFonts w:ascii="Times New Roman" w:hAnsi="Times New Roman" w:cs="Times New Roman"/>
          <w:sz w:val="28"/>
          <w:szCs w:val="28"/>
        </w:rPr>
        <w:t xml:space="preserve"> может находиться:</w:t>
      </w:r>
    </w:p>
    <w:p w:rsidR="00576F98" w:rsidRPr="00576F98" w:rsidRDefault="00576F98" w:rsidP="00AD6C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1) имущество, предназначенное для решения вопросов местного значения, установленных Федеральным </w:t>
      </w:r>
      <w:hyperlink r:id="rId16" w:history="1">
        <w:r w:rsidRPr="00576F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576F98" w:rsidRPr="00576F98" w:rsidRDefault="00576F98" w:rsidP="00AD6C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областными законами Ростовской области;</w:t>
      </w:r>
    </w:p>
    <w:p w:rsidR="00576F98" w:rsidRPr="00576F98" w:rsidRDefault="00576F98" w:rsidP="00AD6C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унитарных предприятий (далее также - муниципальных предприятий) и муниципальных бюджетных, автономных или казенных учреждений (далее также - муниципальных учреждений) в соответствии с решениями </w:t>
      </w:r>
      <w:r w:rsidR="00AD6C87">
        <w:rPr>
          <w:rFonts w:ascii="Times New Roman" w:hAnsi="Times New Roman" w:cs="Times New Roman"/>
          <w:sz w:val="28"/>
          <w:szCs w:val="28"/>
        </w:rPr>
        <w:t>Собрания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;</w:t>
      </w:r>
    </w:p>
    <w:p w:rsidR="00576F98" w:rsidRPr="00576F98" w:rsidRDefault="00576F98" w:rsidP="00AD6C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4)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576F98" w:rsidRPr="00576F98" w:rsidRDefault="00576F98" w:rsidP="00AD6C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5) имущество, предназначенное для осуществления полномочий по решению вопросов местного значения в соответствии с </w:t>
      </w:r>
      <w:hyperlink r:id="rId17" w:history="1">
        <w:r w:rsidRPr="00576F98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576F98">
          <w:rPr>
            <w:rFonts w:ascii="Times New Roman" w:hAnsi="Times New Roman" w:cs="Times New Roman"/>
            <w:sz w:val="28"/>
            <w:szCs w:val="28"/>
          </w:rPr>
          <w:t>1.1 статьи 17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Федерации.</w:t>
      </w:r>
    </w:p>
    <w:p w:rsidR="00576F98" w:rsidRPr="00576F98" w:rsidRDefault="00576F98" w:rsidP="00AD6C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2. В случаях возникновения у муниципального образования 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Pr="00576F98">
        <w:rPr>
          <w:rFonts w:ascii="Times New Roman" w:hAnsi="Times New Roman" w:cs="Times New Roman"/>
          <w:sz w:val="28"/>
          <w:szCs w:val="28"/>
        </w:rPr>
        <w:t xml:space="preserve"> права собственности на имущество, не соответствующее требованиям </w:t>
      </w:r>
      <w:hyperlink r:id="rId19" w:history="1">
        <w:r w:rsidRPr="00576F98">
          <w:rPr>
            <w:rFonts w:ascii="Times New Roman" w:hAnsi="Times New Roman" w:cs="Times New Roman"/>
            <w:sz w:val="28"/>
            <w:szCs w:val="28"/>
          </w:rPr>
          <w:t>части 1 статьи 50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5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1. В состав имущества, находящегося в муниципальной собственности,</w:t>
      </w:r>
      <w:r w:rsidR="00D257E2">
        <w:rPr>
          <w:rFonts w:ascii="Times New Roman" w:hAnsi="Times New Roman" w:cs="Times New Roman"/>
          <w:sz w:val="28"/>
          <w:szCs w:val="28"/>
        </w:rPr>
        <w:t xml:space="preserve"> входят ценные бумаги, имущество</w:t>
      </w:r>
      <w:r w:rsidRPr="00576F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, муниципальных унитарных предприятий, муниципальных автономных учреждений, муниципальных бюджетных учреждений и муниципальных казенных учреждений, другие имущественные комплексы, жилые и нежилые помещения, объекты инженерной инфраструктуры и внешнего благоустройства, акции (доли, паи) в уставном (складочном) капитале хозяйствующих товариществ и обществ, находящиеся в муниципальной </w:t>
      </w:r>
      <w:r w:rsidRPr="00576F98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собственности, объекты интеллектуальной собственности, другое движимое и недвижимое имущество, принадлежащее муниципальному образованию 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Pr="00576F98">
        <w:rPr>
          <w:rFonts w:ascii="Times New Roman" w:hAnsi="Times New Roman" w:cs="Times New Roman"/>
          <w:sz w:val="28"/>
          <w:szCs w:val="28"/>
        </w:rPr>
        <w:t xml:space="preserve"> на праве собственности.</w:t>
      </w:r>
    </w:p>
    <w:p w:rsidR="00576F98" w:rsidRPr="00576F98" w:rsidRDefault="00576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2. Средства бюджета муниципального образования 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Pr="00576F98">
        <w:rPr>
          <w:rFonts w:ascii="Times New Roman" w:hAnsi="Times New Roman" w:cs="Times New Roman"/>
          <w:sz w:val="28"/>
          <w:szCs w:val="28"/>
        </w:rPr>
        <w:t xml:space="preserve">, а также иное муниципальное имущество, не закрепленное за муниципальными унитарными предприятиями, муниципальными учреждениями, составляют муниципальную казну муниципального образования 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Pr="00576F98">
        <w:rPr>
          <w:rFonts w:ascii="Times New Roman" w:hAnsi="Times New Roman" w:cs="Times New Roman"/>
          <w:sz w:val="28"/>
          <w:szCs w:val="28"/>
        </w:rPr>
        <w:t xml:space="preserve"> (далее - муниципальная казна).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6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Органы местного самоуправления от имени муниципального образования 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Pr="00576F98">
        <w:rPr>
          <w:rFonts w:ascii="Times New Roman" w:hAnsi="Times New Roman" w:cs="Times New Roman"/>
          <w:sz w:val="28"/>
          <w:szCs w:val="28"/>
        </w:rPr>
        <w:t xml:space="preserve"> самостоятельно владеют, пользуются и распоряжаются муниципальным имуществом в соответствии с </w:t>
      </w:r>
      <w:hyperlink r:id="rId20" w:history="1">
        <w:r w:rsidRPr="00576F9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Полномочия органов местного самоуправления и должностных лиц местного самоуправления в сфере управления и распоряжения муниципальным имуществом определены </w:t>
      </w:r>
      <w:hyperlink r:id="rId21" w:history="1">
        <w:r w:rsidRPr="00576F9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D257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6F98" w:rsidRPr="00576F98">
        <w:rPr>
          <w:rFonts w:ascii="Times New Roman" w:hAnsi="Times New Roman" w:cs="Times New Roman"/>
          <w:sz w:val="28"/>
          <w:szCs w:val="28"/>
        </w:rPr>
        <w:t>. Органы местного самоуправления и должностные лица местного самоуправления несут ответственность за ненадлежащее исполнение возложенных на них полномочий по управлению и распоряжению муниципальной собственностью в соответствии с действующим законодательством Российской Федерации.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7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Основания приобретения, осуществления и прекращения права муниципальной собственности устанавливаются федеральными законами.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Глава 3. ФОРМИРОВАНИЕ МУНИЦИПАЛЬНОЙ СОБСТВЕННОСТИ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8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Право собственности муниципального образования 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AD6C87" w:rsidRPr="00576F98">
        <w:rPr>
          <w:rFonts w:ascii="Times New Roman" w:hAnsi="Times New Roman" w:cs="Times New Roman"/>
          <w:sz w:val="28"/>
          <w:szCs w:val="28"/>
        </w:rPr>
        <w:t>"</w:t>
      </w:r>
      <w:r w:rsidR="00A66415">
        <w:rPr>
          <w:rFonts w:ascii="Times New Roman" w:hAnsi="Times New Roman" w:cs="Times New Roman"/>
          <w:sz w:val="28"/>
          <w:szCs w:val="28"/>
        </w:rPr>
        <w:t xml:space="preserve"> </w:t>
      </w:r>
      <w:r w:rsidRPr="00576F98">
        <w:rPr>
          <w:rFonts w:ascii="Times New Roman" w:hAnsi="Times New Roman" w:cs="Times New Roman"/>
          <w:sz w:val="28"/>
          <w:szCs w:val="28"/>
        </w:rPr>
        <w:t xml:space="preserve">возникает в порядке и на основаниях, предусмотренных </w:t>
      </w:r>
      <w:hyperlink r:id="rId22" w:history="1">
        <w:r w:rsidRPr="00576F98">
          <w:rPr>
            <w:rFonts w:ascii="Times New Roman" w:hAnsi="Times New Roman" w:cs="Times New Roman"/>
            <w:sz w:val="28"/>
            <w:szCs w:val="28"/>
          </w:rPr>
          <w:t>главой 14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и в иных случаях, установленных действующим законодательством.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9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 w:rsidP="00AD6C8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Муниципальное имущество 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Pr="00576F98">
        <w:rPr>
          <w:rFonts w:ascii="Times New Roman" w:hAnsi="Times New Roman" w:cs="Times New Roman"/>
          <w:sz w:val="28"/>
          <w:szCs w:val="28"/>
        </w:rPr>
        <w:lastRenderedPageBreak/>
        <w:t>формируется из:</w:t>
      </w:r>
    </w:p>
    <w:p w:rsidR="00576F98" w:rsidRPr="00576F98" w:rsidRDefault="00576F98" w:rsidP="00AD6C8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1) имущества, переданного в муниципальную собственность 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о разграничении государственной собственности на федеральную собственность, государственную собственность субъектов Российской Федерации и муниципальную собственность;</w:t>
      </w:r>
    </w:p>
    <w:p w:rsidR="00576F98" w:rsidRPr="00576F98" w:rsidRDefault="00576F98" w:rsidP="00AD6C8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2) государственного имущества и объектов, безвозмездно переданных исполнительными органами государственной власти Ростовской области, и федерального имущества и объектов, безвозмездно переданных федеральными органами исполнительной власти в связи с разграничением полномочий;</w:t>
      </w:r>
    </w:p>
    <w:p w:rsidR="00576F98" w:rsidRPr="00576F98" w:rsidRDefault="00576F98" w:rsidP="00AD6C8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3) вновь созданного или приобретенного за счет бюджета 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AD6C87"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Pr="00576F98">
        <w:rPr>
          <w:rFonts w:ascii="Times New Roman" w:hAnsi="Times New Roman" w:cs="Times New Roman"/>
          <w:sz w:val="28"/>
          <w:szCs w:val="28"/>
        </w:rPr>
        <w:t>имущества;</w:t>
      </w:r>
    </w:p>
    <w:p w:rsidR="00576F98" w:rsidRPr="00576F98" w:rsidRDefault="00576F98" w:rsidP="00AD6C8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4) имущества, приобретенного в результате коммерческой и некоммерческой деятельности муниципальных унитарных предприятий и муниципальных учреждений;</w:t>
      </w:r>
    </w:p>
    <w:p w:rsidR="00576F98" w:rsidRPr="00576F98" w:rsidRDefault="00576F98" w:rsidP="00AD6C8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5) полученной продукции, плодов и доходов от использования муниципального имущества 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;</w:t>
      </w:r>
    </w:p>
    <w:p w:rsidR="00576F98" w:rsidRPr="00576F98" w:rsidRDefault="00576F98" w:rsidP="00AD6C8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6) имущества, приобретенного по основаниям, не противоречащим законодательству Российской Федерации, в том числе на основании договоров купли-продажи, дарения, пожертвования, иных сделок, при переработке вещей, самовольной постройке, находке, существовании на территории 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бесхозяйных вещей, в силу приобретательной давности, и по иным основаниям, определенным законодательством Российской Федерации.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10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Порядок разграничения государственной собственности в Российской Федерации на федеральную собственность, государственную собственность субъектов Российской Федерации, а также муниципальную собственность определен </w:t>
      </w:r>
      <w:hyperlink r:id="rId23" w:history="1">
        <w:r w:rsidRPr="00576F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Верховного Совета Российской Федерации от 27.12.1991 N 3020-1 "О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собственность", </w:t>
      </w:r>
      <w:hyperlink r:id="rId24" w:history="1">
        <w:r w:rsidRPr="00576F98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22.12.1993 N 2265 "О гарантиях местного самоуправления в Российской Федерации", Федеральным </w:t>
      </w:r>
      <w:hyperlink r:id="rId25" w:history="1">
        <w:r w:rsidRPr="00576F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11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 w:rsidP="00D257E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Находящееся в федеральной собственности или государственной собственности Ростовской области имущество подлежит безвозмездной передаче в муниципальную собственность </w:t>
      </w:r>
      <w:r w:rsidR="00AD6C87">
        <w:rPr>
          <w:rFonts w:ascii="Times New Roman" w:hAnsi="Times New Roman" w:cs="Times New Roman"/>
          <w:sz w:val="28"/>
          <w:szCs w:val="28"/>
        </w:rPr>
        <w:t xml:space="preserve">Большесальского сельского </w:t>
      </w:r>
      <w:r w:rsidR="00AD6C87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="00AD6C87"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Pr="00576F98">
        <w:rPr>
          <w:rFonts w:ascii="Times New Roman" w:hAnsi="Times New Roman" w:cs="Times New Roman"/>
          <w:sz w:val="28"/>
          <w:szCs w:val="28"/>
        </w:rPr>
        <w:t xml:space="preserve">в случае, если указанное имущество используется органами местного самоуправления, муниципальными унитарными предприятиями и муниципальными учреждениями для целей, установленных в соответствии со </w:t>
      </w:r>
      <w:hyperlink r:id="rId26" w:history="1">
        <w:r w:rsidRPr="00576F98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либо в случае, если нахождение указанного имущества в федеральной собственности или государственной собственности Ростовской области не допускается, в том числе в результате разграничения полномочий между федеральными органами государственной власти, органами государственной власти Ростовской области и органами местного самоуправления.</w:t>
      </w:r>
    </w:p>
    <w:p w:rsidR="00576F98" w:rsidRPr="00576F98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2. Пакет документов, необходимых для принятия решения по передаче имущества федеральной собственности и собственности Ростовской области в муниципальную собственность, установленный </w:t>
      </w:r>
      <w:hyperlink r:id="rId27" w:history="1">
        <w:r w:rsidRPr="00576F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13.06.2006 N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Федерации", направляется в Территориальное управление Федерального агентства по управлению государственным имуществом в Ростовской области или в министерство имущественных и земельных отношений, финансового оздоровления предприятий, организаций Ростовской области соответственно.</w:t>
      </w:r>
    </w:p>
    <w:p w:rsidR="00576F98" w:rsidRPr="00576F98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3. Перечни принимаемого имущества, включающие государственные учреждения и государственные унитарные предприятия, а также иное имущество утверждаются Решением </w:t>
      </w:r>
      <w:r w:rsidR="00AD6C87">
        <w:rPr>
          <w:rFonts w:ascii="Times New Roman" w:hAnsi="Times New Roman" w:cs="Times New Roman"/>
          <w:sz w:val="28"/>
          <w:szCs w:val="28"/>
        </w:rPr>
        <w:t>Собрания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4. После принятия соответствующих решений уполномоченными федеральным и государственным органами исполнительной власти передача имущества, указанного в утвержденных перечнях, осуществляется по передаточному акту. Порядок и сроки оформления передаточного акта установлены </w:t>
      </w:r>
      <w:hyperlink r:id="rId28" w:history="1">
        <w:r w:rsidRPr="00576F98">
          <w:rPr>
            <w:rFonts w:ascii="Times New Roman" w:hAnsi="Times New Roman" w:cs="Times New Roman"/>
            <w:sz w:val="28"/>
            <w:szCs w:val="28"/>
          </w:rPr>
          <w:t>частью 11 статьи 154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Федерального закона от 22.08.2004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Федерации".</w:t>
      </w:r>
    </w:p>
    <w:p w:rsidR="00576F98" w:rsidRPr="00576F98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5. Указанные в настоящей статье решения являются основаниями возникновения права собственности на имущество, включенное в утвержденные перечни. Подписанный сторонами и утвержденный передаточный акт является основанием для внесения изменений в реестр муниципального имущества 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lastRenderedPageBreak/>
        <w:t>6. Право собственности на имущество, передаваемое в порядке, установленном настоящей статьей, возникает с даты, устанавливаемой соответствующими решениями. Муниципальное образование "</w:t>
      </w:r>
      <w:r w:rsidR="00AD6C87" w:rsidRPr="00AD6C87">
        <w:rPr>
          <w:rFonts w:ascii="Times New Roman" w:hAnsi="Times New Roman" w:cs="Times New Roman"/>
          <w:sz w:val="28"/>
          <w:szCs w:val="28"/>
        </w:rPr>
        <w:t xml:space="preserve"> </w:t>
      </w:r>
      <w:r w:rsidR="00AD6C87">
        <w:rPr>
          <w:rFonts w:ascii="Times New Roman" w:hAnsi="Times New Roman" w:cs="Times New Roman"/>
          <w:sz w:val="28"/>
          <w:szCs w:val="28"/>
        </w:rPr>
        <w:t>Большесальское сельское поселени</w:t>
      </w:r>
      <w:r w:rsidR="00D257E2">
        <w:rPr>
          <w:rFonts w:ascii="Times New Roman" w:hAnsi="Times New Roman" w:cs="Times New Roman"/>
          <w:sz w:val="28"/>
          <w:szCs w:val="28"/>
        </w:rPr>
        <w:t>е</w:t>
      </w:r>
      <w:r w:rsidRPr="00576F98">
        <w:rPr>
          <w:rFonts w:ascii="Times New Roman" w:hAnsi="Times New Roman" w:cs="Times New Roman"/>
          <w:sz w:val="28"/>
          <w:szCs w:val="28"/>
        </w:rPr>
        <w:t>" несет бремя содержания переданного имущества с момента возникновения права собственности.</w:t>
      </w:r>
    </w:p>
    <w:p w:rsidR="00576F98" w:rsidRPr="00576F98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7. Права на принятые в муниципальную собственность </w:t>
      </w:r>
      <w:r w:rsidR="00D257E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объекты недвижимости регистрируются в органах государственной регистрации прав на недвижимое имущество и сделок с ним одновременно с правами на земельные участки, на которых расположены объекты недвижимости.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12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 w:rsidP="00D257E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1. Приобретение права собственности на движимое и недвижимое имущество по сделкам, в том числе по инвестиционным договорам, а также при переработке вещей, самовольной постройке, находке, существовании на территории города бесхозяйных вещей, в силу приобретательной давности и по иным законным основаниям осуществляется в порядке, установленном гражданским законодательством.</w:t>
      </w:r>
    </w:p>
    <w:p w:rsidR="00576F98" w:rsidRPr="00576F98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2. Приобретение имущества в муниципальную собственность за счет средств бюджета муниципального образования "</w:t>
      </w:r>
      <w:r w:rsidR="00D257E2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>" осуществляется в порядке, установленном действующим законодательством. Администраци</w:t>
      </w:r>
      <w:r w:rsidR="00D257E2">
        <w:rPr>
          <w:rFonts w:ascii="Times New Roman" w:hAnsi="Times New Roman" w:cs="Times New Roman"/>
          <w:sz w:val="28"/>
          <w:szCs w:val="28"/>
        </w:rPr>
        <w:t>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="00D257E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D257E2"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Pr="00576F98">
        <w:rPr>
          <w:rFonts w:ascii="Times New Roman" w:hAnsi="Times New Roman" w:cs="Times New Roman"/>
          <w:sz w:val="28"/>
          <w:szCs w:val="28"/>
        </w:rPr>
        <w:t>и муниципальные учреждения могут приобретать имущество в пределах установленных лимитов бюджетных обязательств на очередной финансовый год.</w:t>
      </w:r>
    </w:p>
    <w:p w:rsidR="00576F98" w:rsidRPr="00576F98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3. Бесхозяйные недвижимые вещи в соответствии со </w:t>
      </w:r>
      <w:hyperlink r:id="rId29" w:history="1">
        <w:r w:rsidRPr="00576F98">
          <w:rPr>
            <w:rFonts w:ascii="Times New Roman" w:hAnsi="Times New Roman" w:cs="Times New Roman"/>
            <w:sz w:val="28"/>
            <w:szCs w:val="28"/>
          </w:rPr>
          <w:t>статьей 225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ставятся на учет в органе, осуществляющем государственную регистрацию прав на недвижимое имущество и сделок с ним.</w:t>
      </w:r>
    </w:p>
    <w:p w:rsidR="00576F98" w:rsidRPr="00576F98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По истечении года со дня постановки бесхозяйной недвижимой вещи на учет </w:t>
      </w:r>
      <w:r w:rsidR="00D257E2" w:rsidRPr="00576F98">
        <w:rPr>
          <w:rFonts w:ascii="Times New Roman" w:hAnsi="Times New Roman" w:cs="Times New Roman"/>
          <w:sz w:val="28"/>
          <w:szCs w:val="28"/>
        </w:rPr>
        <w:t>Администраци</w:t>
      </w:r>
      <w:r w:rsidR="00D257E2">
        <w:rPr>
          <w:rFonts w:ascii="Times New Roman" w:hAnsi="Times New Roman" w:cs="Times New Roman"/>
          <w:sz w:val="28"/>
          <w:szCs w:val="28"/>
        </w:rPr>
        <w:t>я</w:t>
      </w:r>
      <w:r w:rsidR="00D257E2"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="00D257E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может обратиться в суд с требованием о признании права муниципальной собственности на эту вещь.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57E2">
        <w:rPr>
          <w:rFonts w:ascii="Times New Roman" w:hAnsi="Times New Roman" w:cs="Times New Roman"/>
          <w:sz w:val="28"/>
          <w:szCs w:val="28"/>
        </w:rPr>
        <w:t>Глава 4. УЧЕТ И РЕГИСТРАЦИЯ МУНИЦИПАЛЬНОГО ИМУЩЕСТВА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13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 w:rsidP="00D257E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1. Имущество, находящееся в собственности муниципального образования "</w:t>
      </w:r>
      <w:r w:rsidR="00D257E2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 xml:space="preserve">", подлежит учету в реестре муниципального имущества </w:t>
      </w:r>
      <w:r w:rsidR="00D257E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D257E2"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Pr="00576F98">
        <w:rPr>
          <w:rFonts w:ascii="Times New Roman" w:hAnsi="Times New Roman" w:cs="Times New Roman"/>
          <w:sz w:val="28"/>
          <w:szCs w:val="28"/>
        </w:rPr>
        <w:t>(далее - Реестр) в случаях, установленных действующим законодательством.</w:t>
      </w:r>
    </w:p>
    <w:p w:rsidR="00576F98" w:rsidRPr="00C84C8C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C8C">
        <w:rPr>
          <w:rFonts w:ascii="Times New Roman" w:hAnsi="Times New Roman" w:cs="Times New Roman"/>
          <w:sz w:val="28"/>
          <w:szCs w:val="28"/>
        </w:rPr>
        <w:t>2. Объекты учета, подлежащие включению в Реестр:</w:t>
      </w:r>
    </w:p>
    <w:p w:rsidR="00576F98" w:rsidRPr="00C84C8C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C8C">
        <w:rPr>
          <w:rFonts w:ascii="Times New Roman" w:hAnsi="Times New Roman" w:cs="Times New Roman"/>
          <w:sz w:val="28"/>
          <w:szCs w:val="28"/>
        </w:rPr>
        <w:t xml:space="preserve">недвижимое имущество (здание, строение, сооружение или объект незавершенного строительства, земельный участок, жилое, нежилое помещение </w:t>
      </w:r>
      <w:r w:rsidRPr="00C84C8C">
        <w:rPr>
          <w:rFonts w:ascii="Times New Roman" w:hAnsi="Times New Roman" w:cs="Times New Roman"/>
          <w:sz w:val="28"/>
          <w:szCs w:val="28"/>
        </w:rPr>
        <w:lastRenderedPageBreak/>
        <w:t>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576F98" w:rsidRPr="00C84C8C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C8C">
        <w:rPr>
          <w:rFonts w:ascii="Times New Roman" w:hAnsi="Times New Roman" w:cs="Times New Roman"/>
          <w:sz w:val="28"/>
          <w:szCs w:val="28"/>
        </w:rPr>
        <w:t>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первоначальная (восстановительная) стоимость которого превышает 200 тысяч рублей, а также особо ценное движимое имущество, закрепленное за муниципальными автономными и бюджетными учреждениями и определенное в соответствии с действующим законодательством;</w:t>
      </w:r>
    </w:p>
    <w:p w:rsidR="00576F98" w:rsidRPr="00C84C8C" w:rsidRDefault="00576F98" w:rsidP="00D257E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C8C">
        <w:rPr>
          <w:rFonts w:ascii="Times New Roman" w:hAnsi="Times New Roman" w:cs="Times New Roman"/>
          <w:sz w:val="28"/>
          <w:szCs w:val="28"/>
        </w:rPr>
        <w:t>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муниципальному образованию "</w:t>
      </w:r>
      <w:r w:rsidR="00C84C8C" w:rsidRPr="00C84C8C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C84C8C">
        <w:rPr>
          <w:rFonts w:ascii="Times New Roman" w:hAnsi="Times New Roman" w:cs="Times New Roman"/>
          <w:sz w:val="28"/>
          <w:szCs w:val="28"/>
        </w:rPr>
        <w:t xml:space="preserve">", иные юридические лица, учредителем (участником) которых является муниципальное образование </w:t>
      </w:r>
      <w:r w:rsidR="00C84C8C" w:rsidRPr="00C84C8C">
        <w:rPr>
          <w:rFonts w:ascii="Times New Roman" w:hAnsi="Times New Roman" w:cs="Times New Roman"/>
          <w:sz w:val="28"/>
          <w:szCs w:val="28"/>
        </w:rPr>
        <w:t>"Большесальское сельское поселение"</w:t>
      </w:r>
      <w:r w:rsidRPr="00C84C8C">
        <w:rPr>
          <w:rFonts w:ascii="Times New Roman" w:hAnsi="Times New Roman" w:cs="Times New Roman"/>
          <w:sz w:val="28"/>
          <w:szCs w:val="28"/>
        </w:rPr>
        <w:t>.</w:t>
      </w:r>
    </w:p>
    <w:p w:rsidR="00576F98" w:rsidRPr="00C84C8C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C8C">
        <w:rPr>
          <w:rFonts w:ascii="Times New Roman" w:hAnsi="Times New Roman" w:cs="Times New Roman"/>
          <w:sz w:val="28"/>
          <w:szCs w:val="28"/>
        </w:rPr>
        <w:t xml:space="preserve">3. Органом уполномоченным вести Реестр, является </w:t>
      </w:r>
      <w:r w:rsidR="00C84C8C" w:rsidRPr="00C84C8C">
        <w:rPr>
          <w:rFonts w:ascii="Times New Roman" w:hAnsi="Times New Roman" w:cs="Times New Roman"/>
          <w:sz w:val="28"/>
          <w:szCs w:val="28"/>
        </w:rPr>
        <w:t>Администрация Большесальского сельского поселения</w:t>
      </w:r>
      <w:r w:rsidRPr="00C84C8C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C8C">
        <w:rPr>
          <w:rFonts w:ascii="Times New Roman" w:hAnsi="Times New Roman" w:cs="Times New Roman"/>
          <w:sz w:val="28"/>
          <w:szCs w:val="28"/>
        </w:rPr>
        <w:t>4. Ведение Реестра осуществляется в порядке, установленном уполномоченным Правительством Российской Федерации федеральным органом исполнительной власти.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14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 w:rsidP="00C84C8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Муниципальное имущество, не подлежащее включению в Реестр, учитывается на балансах муниципальных учреждений или муниципальных предприятий, за которыми оно закреплено на праве оперативного управления или хозяйственного ведения соответственно. Сведения об имуществе, учитываемом на балансах муниципальных учреждений и муниципальных предприятий, ежегодно предоставляются ими в </w:t>
      </w:r>
      <w:r w:rsidR="00C84C8C" w:rsidRPr="00C84C8C">
        <w:rPr>
          <w:rFonts w:ascii="Times New Roman" w:hAnsi="Times New Roman" w:cs="Times New Roman"/>
          <w:sz w:val="28"/>
          <w:szCs w:val="28"/>
        </w:rPr>
        <w:t>Администраци</w:t>
      </w:r>
      <w:r w:rsidR="00C84C8C">
        <w:rPr>
          <w:rFonts w:ascii="Times New Roman" w:hAnsi="Times New Roman" w:cs="Times New Roman"/>
          <w:sz w:val="28"/>
          <w:szCs w:val="28"/>
        </w:rPr>
        <w:t>ю</w:t>
      </w:r>
      <w:r w:rsidR="00C84C8C" w:rsidRPr="00C84C8C">
        <w:rPr>
          <w:rFonts w:ascii="Times New Roman" w:hAnsi="Times New Roman" w:cs="Times New Roman"/>
          <w:sz w:val="28"/>
          <w:szCs w:val="28"/>
        </w:rPr>
        <w:t xml:space="preserve">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в виде инвентаризационных описей основных средств, оформленных по результатам проведенной инвентаризации.</w:t>
      </w:r>
    </w:p>
    <w:p w:rsidR="00576F98" w:rsidRPr="00576F98" w:rsidRDefault="00576F98" w:rsidP="00C84C8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2. Движимое и недвижимое муниципальное имущество, не закрепленное на праве оперативного управления и хозяйственного ведения за муниципальными учреждениями и муниципальными предприятиями, составляет муниципальную казну.</w:t>
      </w:r>
    </w:p>
    <w:p w:rsidR="00576F98" w:rsidRPr="00576F98" w:rsidRDefault="00576F98" w:rsidP="00C84C8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3. Учет имущества, составляющего муниципальную казну, ведет </w:t>
      </w:r>
      <w:r w:rsidR="00C84C8C" w:rsidRPr="00C84C8C">
        <w:rPr>
          <w:rFonts w:ascii="Times New Roman" w:hAnsi="Times New Roman" w:cs="Times New Roman"/>
          <w:sz w:val="28"/>
          <w:szCs w:val="28"/>
        </w:rPr>
        <w:t>Администрация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 w:rsidP="00C84C8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4. Включение имущества в состав муниципальной казны либо исключение имущества из состава муниципальной казны осуществляется на основании </w:t>
      </w:r>
      <w:r w:rsidR="00C84C8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84C8C" w:rsidRPr="00C84C8C">
        <w:rPr>
          <w:rFonts w:ascii="Times New Roman" w:hAnsi="Times New Roman" w:cs="Times New Roman"/>
          <w:sz w:val="28"/>
          <w:szCs w:val="28"/>
        </w:rPr>
        <w:t>Администраци</w:t>
      </w:r>
      <w:r w:rsidR="00C84C8C">
        <w:rPr>
          <w:rFonts w:ascii="Times New Roman" w:hAnsi="Times New Roman" w:cs="Times New Roman"/>
          <w:sz w:val="28"/>
          <w:szCs w:val="28"/>
        </w:rPr>
        <w:t>и</w:t>
      </w:r>
      <w:r w:rsidR="00C84C8C" w:rsidRPr="00C84C8C">
        <w:rPr>
          <w:rFonts w:ascii="Times New Roman" w:hAnsi="Times New Roman" w:cs="Times New Roman"/>
          <w:sz w:val="28"/>
          <w:szCs w:val="28"/>
        </w:rPr>
        <w:t xml:space="preserve"> Большесальского сельского поселения</w:t>
      </w:r>
      <w:r w:rsidR="00C84C8C"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Pr="00576F98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Федерации.</w:t>
      </w:r>
    </w:p>
    <w:p w:rsidR="00576F98" w:rsidRPr="00576F98" w:rsidRDefault="00576F98" w:rsidP="00C84C8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5. Условия и порядок передачи имущества, составляющего муниципальную казну, в аренду, безвозмездное пользование, залог, доверительное управление и распоряжение им иными способами регулируются действующим </w:t>
      </w:r>
      <w:r w:rsidRPr="00576F98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нормативными правовыми актами Ростовской области и муниципальными нормативными правовыми актами, а также соответствующими договорами.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15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 w:rsidP="00395D7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Государственная регистрация права собственности муниципального образования </w:t>
      </w:r>
      <w:r w:rsidR="00C84C8C" w:rsidRPr="00576F98">
        <w:rPr>
          <w:rFonts w:ascii="Times New Roman" w:hAnsi="Times New Roman" w:cs="Times New Roman"/>
          <w:sz w:val="28"/>
          <w:szCs w:val="28"/>
        </w:rPr>
        <w:t>"</w:t>
      </w:r>
      <w:r w:rsidR="00C84C8C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C84C8C" w:rsidRPr="00576F98">
        <w:rPr>
          <w:rFonts w:ascii="Times New Roman" w:hAnsi="Times New Roman" w:cs="Times New Roman"/>
          <w:sz w:val="28"/>
          <w:szCs w:val="28"/>
        </w:rPr>
        <w:t>"</w:t>
      </w:r>
      <w:r w:rsidRPr="00576F98">
        <w:rPr>
          <w:rFonts w:ascii="Times New Roman" w:hAnsi="Times New Roman" w:cs="Times New Roman"/>
          <w:sz w:val="28"/>
          <w:szCs w:val="28"/>
        </w:rPr>
        <w:t xml:space="preserve"> на недвижимое имущество осуществляется в соответствии с Федеральным </w:t>
      </w:r>
      <w:hyperlink r:id="rId30" w:history="1">
        <w:r w:rsidRPr="00576F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от 13.07.2015 N 218-ФЗ "О государственной регистрации недвижимости".</w:t>
      </w:r>
    </w:p>
    <w:p w:rsidR="00576F98" w:rsidRPr="00576F98" w:rsidRDefault="00576F98" w:rsidP="00395D7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При государственной регистрации права муниципальной собственности на недвижимое имущество, закрепленное на праве хозяйственного ведения и оперативного управления, а также составляющее муниципальную казну, и сделок с ним от имени муниципального образования </w:t>
      </w:r>
      <w:r w:rsidR="00C84C8C" w:rsidRPr="00576F98">
        <w:rPr>
          <w:rFonts w:ascii="Times New Roman" w:hAnsi="Times New Roman" w:cs="Times New Roman"/>
          <w:sz w:val="28"/>
          <w:szCs w:val="28"/>
        </w:rPr>
        <w:t>"</w:t>
      </w:r>
      <w:r w:rsidR="00C84C8C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C84C8C" w:rsidRPr="00576F98">
        <w:rPr>
          <w:rFonts w:ascii="Times New Roman" w:hAnsi="Times New Roman" w:cs="Times New Roman"/>
          <w:sz w:val="28"/>
          <w:szCs w:val="28"/>
        </w:rPr>
        <w:t>"</w:t>
      </w:r>
      <w:r w:rsidRPr="00576F98">
        <w:rPr>
          <w:rFonts w:ascii="Times New Roman" w:hAnsi="Times New Roman" w:cs="Times New Roman"/>
          <w:sz w:val="28"/>
          <w:szCs w:val="28"/>
        </w:rPr>
        <w:t xml:space="preserve"> выступает </w:t>
      </w:r>
      <w:r w:rsidR="00C84C8C">
        <w:rPr>
          <w:rFonts w:ascii="Times New Roman" w:hAnsi="Times New Roman" w:cs="Times New Roman"/>
          <w:sz w:val="28"/>
          <w:szCs w:val="28"/>
        </w:rPr>
        <w:t>Администрация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 w:rsidP="00395D7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При государственной регистрации права муниципальной собственности на недвижимое имущество, вновь созданное или приобретенное за счет средств бюджета </w:t>
      </w:r>
      <w:r w:rsidR="00395D77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, от имени муниципального образования </w:t>
      </w:r>
      <w:r w:rsidR="00395D77" w:rsidRPr="00576F98">
        <w:rPr>
          <w:rFonts w:ascii="Times New Roman" w:hAnsi="Times New Roman" w:cs="Times New Roman"/>
          <w:sz w:val="28"/>
          <w:szCs w:val="28"/>
        </w:rPr>
        <w:t>"</w:t>
      </w:r>
      <w:r w:rsidR="00395D77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>" выступает Администраци</w:t>
      </w:r>
      <w:r w:rsidR="00395D77">
        <w:rPr>
          <w:rFonts w:ascii="Times New Roman" w:hAnsi="Times New Roman" w:cs="Times New Roman"/>
          <w:sz w:val="28"/>
          <w:szCs w:val="28"/>
        </w:rPr>
        <w:t>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="00395D77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, получивш</w:t>
      </w:r>
      <w:r w:rsidR="00395D77">
        <w:rPr>
          <w:rFonts w:ascii="Times New Roman" w:hAnsi="Times New Roman" w:cs="Times New Roman"/>
          <w:sz w:val="28"/>
          <w:szCs w:val="28"/>
        </w:rPr>
        <w:t>ее</w:t>
      </w:r>
      <w:r w:rsidRPr="00576F98">
        <w:rPr>
          <w:rFonts w:ascii="Times New Roman" w:hAnsi="Times New Roman" w:cs="Times New Roman"/>
          <w:sz w:val="28"/>
          <w:szCs w:val="28"/>
        </w:rPr>
        <w:t xml:space="preserve"> разрешение на строительство и разрешение на ввод объекта в эксплуатацию или выступивший стороной в соответствии с муниципальным контрактом.</w:t>
      </w:r>
    </w:p>
    <w:p w:rsidR="00576F98" w:rsidRPr="00576F98" w:rsidRDefault="00576F98" w:rsidP="00395D7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2. Заявление о государственной регистрации права хозяйственного ведения или оперативного управления на недвижимое имущество </w:t>
      </w:r>
      <w:r w:rsidR="00395D77">
        <w:rPr>
          <w:rFonts w:ascii="Times New Roman" w:hAnsi="Times New Roman" w:cs="Times New Roman"/>
          <w:sz w:val="28"/>
          <w:szCs w:val="28"/>
        </w:rPr>
        <w:t xml:space="preserve">Большесальского сельского поселения </w:t>
      </w:r>
      <w:r w:rsidRPr="00576F98">
        <w:rPr>
          <w:rFonts w:ascii="Times New Roman" w:hAnsi="Times New Roman" w:cs="Times New Roman"/>
          <w:sz w:val="28"/>
          <w:szCs w:val="28"/>
        </w:rPr>
        <w:t xml:space="preserve">подается муниципальным предприятием или муниципальным учреждением, за которыми недвижимое имущество закреплено на основании распорядительных документов </w:t>
      </w:r>
      <w:r w:rsidR="00395D77">
        <w:rPr>
          <w:rFonts w:ascii="Times New Roman" w:hAnsi="Times New Roman" w:cs="Times New Roman"/>
          <w:sz w:val="28"/>
          <w:szCs w:val="28"/>
        </w:rPr>
        <w:t>Администрации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. В качестве документа, подтверждающего отнесение этого имущества к муниципальной собственности, представляется выписка из реестра муниципального имущества </w:t>
      </w:r>
      <w:r w:rsidR="00395D77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 w:rsidP="00395D7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Заявление о государственной регистрации сделок с недвижимым имуществом, находящимся в муниципальной собственности, подается </w:t>
      </w:r>
      <w:r w:rsidR="00395D77">
        <w:rPr>
          <w:rFonts w:ascii="Times New Roman" w:hAnsi="Times New Roman" w:cs="Times New Roman"/>
          <w:sz w:val="28"/>
          <w:szCs w:val="28"/>
        </w:rPr>
        <w:t>в Администрацию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. В качестве документа, подтверждающего согласие собственника на распоряжение этим имуществом, представляется соответствующее Решение </w:t>
      </w:r>
      <w:r w:rsidR="00395D77">
        <w:rPr>
          <w:rFonts w:ascii="Times New Roman" w:hAnsi="Times New Roman" w:cs="Times New Roman"/>
          <w:sz w:val="28"/>
          <w:szCs w:val="28"/>
        </w:rPr>
        <w:t>Собрания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или постановление Администрации </w:t>
      </w:r>
      <w:r w:rsidR="00395D77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, в пределах их компетенции в соответствии с настоящим Положением и иными муниципальными правовыми актами.</w:t>
      </w:r>
    </w:p>
    <w:p w:rsidR="00576F98" w:rsidRPr="00576F98" w:rsidRDefault="00576F98" w:rsidP="00395D7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Заявление о государственной регистрации ограничения (обременения) прав на недвижимое имущество муниципальной собственности подается лицом, в пользу которого устанавливается такое ограничение (обременение), если иное не предусмотрено федеральным законодательством.</w:t>
      </w:r>
    </w:p>
    <w:p w:rsidR="00A82BB3" w:rsidRDefault="00A82BB3" w:rsidP="00A6641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Глава 5. УПРАВЛЕНИЕ И РАСПОРЯЖЕНИЕ</w:t>
      </w:r>
    </w:p>
    <w:p w:rsidR="00576F98" w:rsidRPr="00576F98" w:rsidRDefault="00576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МУНИЦИПАЛЬНЫМ ИМУЩЕСТВОМ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16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Распоряжение муниципальным имуществом может осуществляться путем закрепления имущества за муниципальными предприятиями на праве хозяйственного ведения, за муниципальными казенными предприятиями и муниципальными учреждениями, органами местного самоуправления с правами юридического лица - на праве оперативного управления, а также путем передачи в аренду, в наем, в безвозмездное пользование, в доверительное управление, внесения в качестве вкладов (долей, паев) в уставный (складочный) капитал хозяйственных товариществ и обществ, путем залога, ипотеки имущества, приватизации, продажи, мены, передачи в федеральную собственность и государственную собственность Ростовской области, иными способами, определенными законодательством Российской Федерации.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17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A82BB3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BB3">
        <w:rPr>
          <w:rFonts w:ascii="Times New Roman" w:hAnsi="Times New Roman" w:cs="Times New Roman"/>
          <w:sz w:val="28"/>
          <w:szCs w:val="28"/>
        </w:rPr>
        <w:t>1. Передача муниципального имущества органам местного самоуправления, муниципальным унитарным предприятиям, муниципальным учреждениям с правами юридического лица осуществляется в следующем порядке:</w:t>
      </w:r>
    </w:p>
    <w:p w:rsidR="00576F98" w:rsidRPr="003453C2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3C2">
        <w:rPr>
          <w:rFonts w:ascii="Times New Roman" w:hAnsi="Times New Roman" w:cs="Times New Roman"/>
          <w:sz w:val="28"/>
          <w:szCs w:val="28"/>
        </w:rPr>
        <w:t xml:space="preserve">Решение о передаче муниципального имущества органу местного самоуправления, муниципальному унитарному предприятию, муниципальному учреждению с правами юридического лица принимается в соответствии с законодательством Российской Федерации и оформляется </w:t>
      </w:r>
      <w:r w:rsidR="003453C2" w:rsidRPr="003453C2">
        <w:rPr>
          <w:rFonts w:ascii="Times New Roman" w:hAnsi="Times New Roman" w:cs="Times New Roman"/>
          <w:sz w:val="28"/>
          <w:szCs w:val="28"/>
        </w:rPr>
        <w:t>постановлением Администрации Большесальского сельского поселения.</w:t>
      </w:r>
    </w:p>
    <w:p w:rsidR="00576F98" w:rsidRPr="003453C2" w:rsidRDefault="00576F98" w:rsidP="003453C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3C2">
        <w:rPr>
          <w:rFonts w:ascii="Times New Roman" w:hAnsi="Times New Roman" w:cs="Times New Roman"/>
          <w:sz w:val="28"/>
          <w:szCs w:val="28"/>
        </w:rPr>
        <w:t xml:space="preserve">Муниципальному предприятию имущество передается в хозяйственное ведение, а муниципальному казенному предприятию - на праве оперативного управления, - на основании </w:t>
      </w:r>
      <w:r w:rsidR="003453C2" w:rsidRPr="003453C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Большесальского сельского поселения </w:t>
      </w:r>
      <w:r w:rsidRPr="003453C2">
        <w:rPr>
          <w:rFonts w:ascii="Times New Roman" w:hAnsi="Times New Roman" w:cs="Times New Roman"/>
          <w:sz w:val="28"/>
          <w:szCs w:val="28"/>
        </w:rPr>
        <w:t>и договора о закреплении имущества на праве хозяйственного ведения или праве оперативного управления соответственно.</w:t>
      </w:r>
    </w:p>
    <w:p w:rsidR="00576F98" w:rsidRPr="003453C2" w:rsidRDefault="00576F98" w:rsidP="003453C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3C2">
        <w:rPr>
          <w:rFonts w:ascii="Times New Roman" w:hAnsi="Times New Roman" w:cs="Times New Roman"/>
          <w:sz w:val="28"/>
          <w:szCs w:val="28"/>
        </w:rPr>
        <w:t>Органам местного самоуправл</w:t>
      </w:r>
      <w:r w:rsidR="003453C2" w:rsidRPr="003453C2">
        <w:rPr>
          <w:rFonts w:ascii="Times New Roman" w:hAnsi="Times New Roman" w:cs="Times New Roman"/>
          <w:sz w:val="28"/>
          <w:szCs w:val="28"/>
        </w:rPr>
        <w:t>ения, муниципальным учреждениям</w:t>
      </w:r>
      <w:r w:rsidRPr="003453C2">
        <w:rPr>
          <w:rFonts w:ascii="Times New Roman" w:hAnsi="Times New Roman" w:cs="Times New Roman"/>
          <w:sz w:val="28"/>
          <w:szCs w:val="28"/>
        </w:rPr>
        <w:t xml:space="preserve"> с правами юридического лица имущество передается в оперативное управление на основании </w:t>
      </w:r>
      <w:r w:rsidR="003453C2" w:rsidRPr="003453C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Большесальского сельского поселения </w:t>
      </w:r>
      <w:r w:rsidRPr="003453C2">
        <w:rPr>
          <w:rFonts w:ascii="Times New Roman" w:hAnsi="Times New Roman" w:cs="Times New Roman"/>
          <w:sz w:val="28"/>
          <w:szCs w:val="28"/>
        </w:rPr>
        <w:t xml:space="preserve">и соответствующего акта о приеме-передаче, подписанного принимающей стороной, передающей стороной (прежним балансодержателем) и утвержденного </w:t>
      </w:r>
      <w:r w:rsidR="003453C2" w:rsidRPr="003453C2">
        <w:rPr>
          <w:rFonts w:ascii="Times New Roman" w:hAnsi="Times New Roman" w:cs="Times New Roman"/>
          <w:sz w:val="28"/>
          <w:szCs w:val="28"/>
        </w:rPr>
        <w:t>постановлением Администрации Большесальского сельского поселения</w:t>
      </w:r>
      <w:r w:rsidRPr="003453C2">
        <w:rPr>
          <w:rFonts w:ascii="Times New Roman" w:hAnsi="Times New Roman" w:cs="Times New Roman"/>
          <w:sz w:val="28"/>
          <w:szCs w:val="28"/>
        </w:rPr>
        <w:t>.</w:t>
      </w:r>
    </w:p>
    <w:p w:rsidR="00576F98" w:rsidRPr="003453C2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3C2">
        <w:rPr>
          <w:rFonts w:ascii="Times New Roman" w:hAnsi="Times New Roman" w:cs="Times New Roman"/>
          <w:sz w:val="28"/>
          <w:szCs w:val="28"/>
        </w:rPr>
        <w:t>2. Права и обязанности муниципальных унитарных предприятий, муниципальных учреждений, органов местного самоуправления с правами юридического лица в отношении закрепленного за ними муниципального имущества устанавливаются законодательством Российской Федерации, соответствующими уставами и положениями.</w:t>
      </w:r>
    </w:p>
    <w:p w:rsidR="00576F98" w:rsidRPr="003453C2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3C2">
        <w:rPr>
          <w:rFonts w:ascii="Times New Roman" w:hAnsi="Times New Roman" w:cs="Times New Roman"/>
          <w:sz w:val="28"/>
          <w:szCs w:val="28"/>
        </w:rPr>
        <w:t xml:space="preserve">3. Право хозяйственного ведения и право оперативного управления имуществом прекращаются по основаниям и в порядке, предусмотренным Гражданским кодексом, другими законами и иными правовыми актами для </w:t>
      </w:r>
      <w:r w:rsidRPr="003453C2">
        <w:rPr>
          <w:rFonts w:ascii="Times New Roman" w:hAnsi="Times New Roman" w:cs="Times New Roman"/>
          <w:sz w:val="28"/>
          <w:szCs w:val="28"/>
        </w:rPr>
        <w:lastRenderedPageBreak/>
        <w:t>прекращения права собственности, а также в случаях правомерного изъятия имущества у предприятия или учреждения по решению собственника.</w:t>
      </w:r>
    </w:p>
    <w:p w:rsidR="00576F98" w:rsidRPr="003453C2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3C2">
        <w:rPr>
          <w:rFonts w:ascii="Times New Roman" w:hAnsi="Times New Roman" w:cs="Times New Roman"/>
          <w:sz w:val="28"/>
          <w:szCs w:val="28"/>
        </w:rPr>
        <w:t xml:space="preserve">Прекращение права оперативного управления подлежит согласованию с </w:t>
      </w:r>
      <w:r w:rsidR="003453C2" w:rsidRPr="003453C2">
        <w:rPr>
          <w:rFonts w:ascii="Times New Roman" w:hAnsi="Times New Roman" w:cs="Times New Roman"/>
          <w:sz w:val="28"/>
          <w:szCs w:val="28"/>
        </w:rPr>
        <w:t>Администрацией Большесальского сельского поселения</w:t>
      </w:r>
      <w:r w:rsidRPr="003453C2">
        <w:rPr>
          <w:rFonts w:ascii="Times New Roman" w:hAnsi="Times New Roman" w:cs="Times New Roman"/>
          <w:sz w:val="28"/>
          <w:szCs w:val="28"/>
        </w:rPr>
        <w:t>, курирующими деятельность муниципального учреждения.</w:t>
      </w:r>
    </w:p>
    <w:p w:rsidR="00576F98" w:rsidRPr="00576F98" w:rsidRDefault="00576F98" w:rsidP="00A82BB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3C2">
        <w:rPr>
          <w:rFonts w:ascii="Times New Roman" w:hAnsi="Times New Roman" w:cs="Times New Roman"/>
          <w:sz w:val="28"/>
          <w:szCs w:val="28"/>
        </w:rPr>
        <w:t>4. При ликвидации муниципального унитарного предпри</w:t>
      </w:r>
      <w:r w:rsidR="003453C2" w:rsidRPr="003453C2">
        <w:rPr>
          <w:rFonts w:ascii="Times New Roman" w:hAnsi="Times New Roman" w:cs="Times New Roman"/>
          <w:sz w:val="28"/>
          <w:szCs w:val="28"/>
        </w:rPr>
        <w:t>ятия, муниципального учреждения</w:t>
      </w:r>
      <w:r w:rsidRPr="003453C2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имущество, оставшееся в хозяйственном ведении предприятия после удовлетворения требований кредиторов, и имущество, закрепленное на праве оперативного управления, поступает в муниципальную казну.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18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В соответствии с </w:t>
      </w:r>
      <w:hyperlink r:id="rId31" w:history="1">
        <w:r w:rsidRPr="00576F98">
          <w:rPr>
            <w:rFonts w:ascii="Times New Roman" w:hAnsi="Times New Roman" w:cs="Times New Roman"/>
            <w:sz w:val="28"/>
            <w:szCs w:val="28"/>
          </w:rPr>
          <w:t>главой 34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 аренду могут быть сданы находящиеся в муниципальной собственности здания, сооружения, нежилые помещения, имущественные комплексы, иное недвижимое и движимое имущество, за исключением муниципального имущества, сдача которого в аренду не допускается в соответствии с законодательством Российской Федерации.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2. Передача муниципального имущества в аренду, безвозмездное пользование, доверительное управление и иные права владения и (или) пользования в отношении муниципального имущества осуществляется в порядке, установленном действующим законодательством и Решением </w:t>
      </w:r>
      <w:r w:rsidR="003453C2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19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Муниципальное имущество может быть предметом залога для обеспечения долговых обязательств муниципального образования </w:t>
      </w:r>
      <w:r w:rsidR="003453C2">
        <w:rPr>
          <w:rFonts w:ascii="Times New Roman" w:hAnsi="Times New Roman" w:cs="Times New Roman"/>
          <w:sz w:val="28"/>
          <w:szCs w:val="28"/>
        </w:rPr>
        <w:t>«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</w:t>
      </w:r>
      <w:r w:rsidR="003453C2">
        <w:rPr>
          <w:rFonts w:ascii="Times New Roman" w:hAnsi="Times New Roman" w:cs="Times New Roman"/>
          <w:sz w:val="28"/>
          <w:szCs w:val="28"/>
        </w:rPr>
        <w:t>е</w:t>
      </w:r>
      <w:r w:rsidR="003453C2" w:rsidRPr="003453C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453C2">
        <w:rPr>
          <w:rFonts w:ascii="Times New Roman" w:hAnsi="Times New Roman" w:cs="Times New Roman"/>
          <w:sz w:val="28"/>
          <w:szCs w:val="28"/>
        </w:rPr>
        <w:t>е</w:t>
      </w:r>
      <w:r w:rsidR="003453C2" w:rsidRPr="003453C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453C2">
        <w:rPr>
          <w:rFonts w:ascii="Times New Roman" w:hAnsi="Times New Roman" w:cs="Times New Roman"/>
          <w:sz w:val="28"/>
          <w:szCs w:val="28"/>
        </w:rPr>
        <w:t>е</w:t>
      </w:r>
      <w:r w:rsidRPr="00576F98">
        <w:rPr>
          <w:rFonts w:ascii="Times New Roman" w:hAnsi="Times New Roman" w:cs="Times New Roman"/>
          <w:sz w:val="28"/>
          <w:szCs w:val="28"/>
        </w:rPr>
        <w:t xml:space="preserve">" или муниципальных унитарных предприятий и муниципальных учреждений в соответствии с </w:t>
      </w:r>
      <w:hyperlink r:id="rId32" w:history="1">
        <w:r w:rsidRPr="00576F98">
          <w:rPr>
            <w:rFonts w:ascii="Times New Roman" w:hAnsi="Times New Roman" w:cs="Times New Roman"/>
            <w:sz w:val="28"/>
            <w:szCs w:val="28"/>
          </w:rPr>
          <w:t>параграфом 3 главы 23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2"/>
      <w:bookmarkEnd w:id="2"/>
      <w:r w:rsidRPr="00576F98">
        <w:rPr>
          <w:rFonts w:ascii="Times New Roman" w:hAnsi="Times New Roman" w:cs="Times New Roman"/>
          <w:sz w:val="28"/>
          <w:szCs w:val="28"/>
        </w:rPr>
        <w:t xml:space="preserve">2. Залог недвижимого имущества, находящегося в муниципальной казне, осуществляется по согласованию с </w:t>
      </w:r>
      <w:r w:rsidR="003453C2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, оформляемому соответствующим Решением </w:t>
      </w:r>
      <w:r w:rsidR="003453C2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Залог движимого имущества, находящегося в муниципальной казне, осуществляется по согласованию с Администрацией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4"/>
      <w:bookmarkEnd w:id="3"/>
      <w:r w:rsidRPr="00576F98">
        <w:rPr>
          <w:rFonts w:ascii="Times New Roman" w:hAnsi="Times New Roman" w:cs="Times New Roman"/>
          <w:sz w:val="28"/>
          <w:szCs w:val="28"/>
        </w:rPr>
        <w:t xml:space="preserve">3. Залог недвижимого имущества, закрепленного на праве хозяйственного ведения за муниципальным унитарным предприятием, осуществляется по согласованию с </w:t>
      </w:r>
      <w:r w:rsidR="003453C2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, оформляемому соответствующим Решением </w:t>
      </w:r>
      <w:r w:rsidR="003453C2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Залог движимого имущества, закрепленного за муниципальным унитарным </w:t>
      </w:r>
      <w:r w:rsidRPr="00576F98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предприятием на праве хозяйственного ведения, осуществляется по согласованию с </w:t>
      </w:r>
      <w:r w:rsidR="003453C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3.1. Согласование залога, предусмотренного </w:t>
      </w:r>
      <w:hyperlink w:anchor="P212" w:history="1">
        <w:r w:rsidRPr="00576F98">
          <w:rPr>
            <w:rFonts w:ascii="Times New Roman" w:hAnsi="Times New Roman" w:cs="Times New Roman"/>
            <w:sz w:val="28"/>
            <w:szCs w:val="28"/>
          </w:rPr>
          <w:t>абзацем первым части 2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14" w:history="1">
        <w:r w:rsidRPr="00576F98">
          <w:rPr>
            <w:rFonts w:ascii="Times New Roman" w:hAnsi="Times New Roman" w:cs="Times New Roman"/>
            <w:sz w:val="28"/>
            <w:szCs w:val="28"/>
          </w:rPr>
          <w:t>абзацем первым части 3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настоящей статьи, осуществляется в порядке, установленном Решением </w:t>
      </w:r>
      <w:r w:rsidR="003453C2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4. Залог недвижимого имущества, закрепленного собственником (учредителем) за муниципальным автономным учреждением или приобретенного автономным учреждением за счет средств, выделенных ему собственником (учредителем) на приобретение такого имущества, осуществляется по согласованию с Администрацией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Залог особо ценного движимого имущества, закрепленного собственником (учредителем) за муниципальным автономным учреждением или приобретенного автономным учреждением за счет средств, выделенных ему собственником (учредителем) на приобретение такого имущества, осуществляется по согласованию с </w:t>
      </w:r>
      <w:r w:rsidR="003453C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 w:rsidP="003453C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Залог остального движимого и недвижимого имущества, находящегося на праве оперативного управления у муниципального автономного учреждения, осуществляется учреждением самостоятельно, если иное не предусмотрено действующим законодательством. В случае, если залог такого имущества подпадает под признаки крупной сделки или сделки, в совершении которой имеется заинтересованность, такая сделка совершается с предварительного одобрения наблюдательного совета муниципального автономного учреждения.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5. Залог недвижимого имущества муниципального бюджетного учреждения осуществляется по согласованию с Администрацией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Залог особо ценного движимого имущества, закрепленного за муниципальным бюджетным учреждением собственником или приобретенного муниципальным бюджетным учреждением за счет средств, выделенных ему собственником на приобретение такого имущества, осуществляется по согласованию с </w:t>
      </w:r>
      <w:r w:rsidR="003453C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 w:rsidP="003453C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Залог остального движимого имущества, находящегося на праве оперативного управления, осуществляется муниципальным бюджетным учреждением самостоятельно, если иное не предусмотрено действующим законодательством. В случае, если залог такого имущества подпадает под признаки крупной сделки или сделки, в совершении которой имеется заинтересованность, такая сделка совершается с предварительного согласия </w:t>
      </w:r>
      <w:r w:rsidR="003453C2">
        <w:rPr>
          <w:rFonts w:ascii="Times New Roman" w:hAnsi="Times New Roman" w:cs="Times New Roman"/>
          <w:sz w:val="28"/>
          <w:szCs w:val="28"/>
        </w:rPr>
        <w:t xml:space="preserve"> </w:t>
      </w:r>
      <w:r w:rsidRPr="00576F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, осуществляющего функции и полномочия учредителя муници</w:t>
      </w:r>
      <w:r w:rsidR="003453C2">
        <w:rPr>
          <w:rFonts w:ascii="Times New Roman" w:hAnsi="Times New Roman" w:cs="Times New Roman"/>
          <w:sz w:val="28"/>
          <w:szCs w:val="28"/>
        </w:rPr>
        <w:t>пального бюджетного учреждения.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6. Залог недвижимого имущества, закрепленного на праве оперативного управления за муниципальным казенным учреждением, осуществляется по согласованию с Администрацией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Залог движимого имущества, закрепленного на праве оперативного </w:t>
      </w:r>
      <w:r w:rsidRPr="00576F98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за муниципальным казенным учреждением, осуществляется по согласованию с </w:t>
      </w:r>
      <w:r w:rsidR="003453C2" w:rsidRPr="00576F9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7. Согласование залога муниципального имущества, осуществляемое </w:t>
      </w:r>
      <w:r w:rsidR="003453C2" w:rsidRPr="00576F9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453C2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, оформляется соответствующим постановлением Администрации</w:t>
      </w:r>
      <w:r w:rsidR="000B1A3F">
        <w:rPr>
          <w:rFonts w:ascii="Times New Roman" w:hAnsi="Times New Roman" w:cs="Times New Roman"/>
          <w:sz w:val="28"/>
          <w:szCs w:val="28"/>
        </w:rPr>
        <w:t xml:space="preserve"> </w:t>
      </w:r>
      <w:r w:rsidR="000B1A3F" w:rsidRPr="003453C2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0B1A3F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20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1. Муниципальное образование "</w:t>
      </w:r>
      <w:r w:rsidR="000B1A3F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>" вправе участвовать в хозяйственных обществах и некоммерческих организациях, в организационно-правовых формах, установленных законом.</w:t>
      </w:r>
    </w:p>
    <w:p w:rsidR="00576F98" w:rsidRPr="00576F98" w:rsidRDefault="00576F98" w:rsidP="000B1A3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2. Участие муниципального образования "</w:t>
      </w:r>
      <w:r w:rsidR="000B1A3F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>" в хозяйственных обществах и некоммерческих организациях осуществляется в порядке, установленном законодательством Российской Федерации.</w:t>
      </w:r>
      <w:r w:rsidR="000B1A3F" w:rsidRPr="000B1A3F">
        <w:rPr>
          <w:rFonts w:ascii="Times New Roman" w:hAnsi="Times New Roman" w:cs="Times New Roman"/>
          <w:sz w:val="28"/>
          <w:szCs w:val="28"/>
        </w:rPr>
        <w:t xml:space="preserve"> </w:t>
      </w:r>
      <w:r w:rsidR="000B1A3F" w:rsidRPr="00576F98">
        <w:rPr>
          <w:rFonts w:ascii="Times New Roman" w:hAnsi="Times New Roman" w:cs="Times New Roman"/>
          <w:sz w:val="28"/>
          <w:szCs w:val="28"/>
        </w:rPr>
        <w:t>"</w:t>
      </w:r>
      <w:r w:rsidR="000B1A3F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0B1A3F" w:rsidRPr="00576F98">
        <w:rPr>
          <w:rFonts w:ascii="Times New Roman" w:hAnsi="Times New Roman" w:cs="Times New Roman"/>
          <w:sz w:val="28"/>
          <w:szCs w:val="28"/>
        </w:rPr>
        <w:t>"</w:t>
      </w:r>
      <w:r w:rsidRPr="00576F98">
        <w:rPr>
          <w:rFonts w:ascii="Times New Roman" w:hAnsi="Times New Roman" w:cs="Times New Roman"/>
          <w:sz w:val="28"/>
          <w:szCs w:val="28"/>
        </w:rPr>
        <w:t xml:space="preserve"> в хозяйственных обществах и некоммерческих организациях путем внесения муниципального имущества в соответствии с законодательством Российской Федерации в качестве вклада в уставные капиталы хозяйственных обществ и в качестве взноса в некоммерческие организации принимается </w:t>
      </w:r>
      <w:r w:rsidR="000B1A3F">
        <w:rPr>
          <w:rFonts w:ascii="Times New Roman" w:hAnsi="Times New Roman" w:cs="Times New Roman"/>
          <w:sz w:val="28"/>
          <w:szCs w:val="28"/>
        </w:rPr>
        <w:t>Собранием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 w:rsidP="000B1A3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4. Порядок назначения и деятельности представителей муниципального образования </w:t>
      </w:r>
      <w:r w:rsidR="000B1A3F" w:rsidRPr="00576F98">
        <w:rPr>
          <w:rFonts w:ascii="Times New Roman" w:hAnsi="Times New Roman" w:cs="Times New Roman"/>
          <w:sz w:val="28"/>
          <w:szCs w:val="28"/>
        </w:rPr>
        <w:t>"</w:t>
      </w:r>
      <w:r w:rsidR="000B1A3F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0B1A3F" w:rsidRPr="00576F98">
        <w:rPr>
          <w:rFonts w:ascii="Times New Roman" w:hAnsi="Times New Roman" w:cs="Times New Roman"/>
          <w:sz w:val="28"/>
          <w:szCs w:val="28"/>
        </w:rPr>
        <w:t>"</w:t>
      </w:r>
      <w:r w:rsidRPr="00576F98">
        <w:rPr>
          <w:rFonts w:ascii="Times New Roman" w:hAnsi="Times New Roman" w:cs="Times New Roman"/>
          <w:sz w:val="28"/>
          <w:szCs w:val="28"/>
        </w:rPr>
        <w:t>в органах управления и ревизионных комиссиях хозяйственных обществ, акции (доли) которых закреплены в муниципальной собственности, установлен действующим законод</w:t>
      </w:r>
      <w:r w:rsidR="000B1A3F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576F98" w:rsidRPr="00576F98" w:rsidRDefault="00576F98" w:rsidP="000B1A3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5. Участие муниципального образования </w:t>
      </w:r>
      <w:r w:rsidR="000B1A3F" w:rsidRPr="00576F98">
        <w:rPr>
          <w:rFonts w:ascii="Times New Roman" w:hAnsi="Times New Roman" w:cs="Times New Roman"/>
          <w:sz w:val="28"/>
          <w:szCs w:val="28"/>
        </w:rPr>
        <w:t>"</w:t>
      </w:r>
      <w:r w:rsidR="000B1A3F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="000B1A3F" w:rsidRPr="00576F98">
        <w:rPr>
          <w:rFonts w:ascii="Times New Roman" w:hAnsi="Times New Roman" w:cs="Times New Roman"/>
          <w:sz w:val="28"/>
          <w:szCs w:val="28"/>
        </w:rPr>
        <w:t>"</w:t>
      </w:r>
      <w:r w:rsidR="000B1A3F">
        <w:rPr>
          <w:rFonts w:ascii="Times New Roman" w:hAnsi="Times New Roman" w:cs="Times New Roman"/>
          <w:sz w:val="28"/>
          <w:szCs w:val="28"/>
        </w:rPr>
        <w:t xml:space="preserve"> </w:t>
      </w:r>
      <w:r w:rsidRPr="00576F98">
        <w:rPr>
          <w:rFonts w:ascii="Times New Roman" w:hAnsi="Times New Roman" w:cs="Times New Roman"/>
          <w:sz w:val="28"/>
          <w:szCs w:val="28"/>
        </w:rPr>
        <w:t>в организациях межмуниципального сотрудничества осуществляется в порядке, установленном действующим законодательством Российской Фе</w:t>
      </w:r>
      <w:r w:rsidR="000B1A3F">
        <w:rPr>
          <w:rFonts w:ascii="Times New Roman" w:hAnsi="Times New Roman" w:cs="Times New Roman"/>
          <w:sz w:val="28"/>
          <w:szCs w:val="28"/>
        </w:rPr>
        <w:t>дерации.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Глава 6. ПРЕКРАЩЕНИЕ ПРАВА МУНИЦИПАЛЬНОЙ СОБСТВЕННОСТИ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21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Право муниципальной собственности </w:t>
      </w:r>
      <w:r w:rsidR="000B1A3F">
        <w:rPr>
          <w:rFonts w:ascii="Times New Roman" w:hAnsi="Times New Roman" w:cs="Times New Roman"/>
          <w:sz w:val="28"/>
          <w:szCs w:val="28"/>
        </w:rPr>
        <w:t xml:space="preserve">Большесальского сельского поселения </w:t>
      </w:r>
      <w:r w:rsidRPr="00576F98">
        <w:rPr>
          <w:rFonts w:ascii="Times New Roman" w:hAnsi="Times New Roman" w:cs="Times New Roman"/>
          <w:sz w:val="28"/>
          <w:szCs w:val="28"/>
        </w:rPr>
        <w:t xml:space="preserve">прекращается в порядке и на основаниях, предусмотренных </w:t>
      </w:r>
      <w:hyperlink r:id="rId33" w:history="1">
        <w:r w:rsidRPr="00576F98">
          <w:rPr>
            <w:rFonts w:ascii="Times New Roman" w:hAnsi="Times New Roman" w:cs="Times New Roman"/>
            <w:sz w:val="28"/>
            <w:szCs w:val="28"/>
          </w:rPr>
          <w:t>главой 15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и в иных случаях, установленных нормативными правовыми актами Российской Федерации.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2. Основаниями прекращения права муниципальной собственности являются: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передача имущества в федеральную собственность или государственную собственность Ростовской области в порядке разграничения полномочий;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приватизация муниципального имущества в соответствии с законодательством о приватизации и иное отчуждение имущества в </w:t>
      </w:r>
      <w:r w:rsidRPr="00576F98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Российской Федерации порядке;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прекращение существования имущества в результате списания, гибели, уничтожения, полного потребления, физического и морального износа и иных причин в соответствии с законодательством Российской Федерации.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22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Имущество, относящееся к муниципальной собственности </w:t>
      </w:r>
      <w:r w:rsidR="000B1A3F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, может быть безвозмездно передано в федеральную собственность или собственность Ростовской области в случае, если указанное имущество используется федеральными органами государственной власти, органами государственной власти Ростовской области, государственными унитарными предприятиями и государственными учреждениями, созданными Российской Федерацией или Ростовской областью, для целей, установленных в соответствии со </w:t>
      </w:r>
      <w:hyperlink r:id="rId34" w:history="1">
        <w:r w:rsidRPr="00576F98">
          <w:rPr>
            <w:rFonts w:ascii="Times New Roman" w:hAnsi="Times New Roman" w:cs="Times New Roman"/>
            <w:sz w:val="28"/>
            <w:szCs w:val="28"/>
          </w:rPr>
          <w:t>статьей 26.11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Федерального закона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либо в случае, если нахождение указанного имущества в муниципальной собственности не допускается, в том числе в результате разграничения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2. Безвозмездная передача в федеральную собственность, собственность субъекта Российской Федерации находящегося в муниципальной собственности имущества, предназначенного для осуществления полномочий федеральных органов государственной власти и органов государственной власти субъекта Российской Федерации в соответствии с разграничением полномочий, осуществляется на основании Решений </w:t>
      </w:r>
      <w:r w:rsidR="000B1A3F">
        <w:rPr>
          <w:rFonts w:ascii="Times New Roman" w:hAnsi="Times New Roman" w:cs="Times New Roman"/>
          <w:sz w:val="28"/>
          <w:szCs w:val="28"/>
        </w:rPr>
        <w:t>Собрания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в установленный федеральными законами срок.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3. Перечни передаваемого имущества, включающие муниципальные учреждения и муниципальные унитарные предприятия, а также иного имущества утверждаются Решением </w:t>
      </w:r>
      <w:r w:rsidR="000B1A3F">
        <w:rPr>
          <w:rFonts w:ascii="Times New Roman" w:hAnsi="Times New Roman" w:cs="Times New Roman"/>
          <w:sz w:val="28"/>
          <w:szCs w:val="28"/>
        </w:rPr>
        <w:t>Собрания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 Передача имущества, закрепленного за муниципальными унитарными предприятиями и муниципальными учреждениями, может быть осуществлена исключительно с согласия указанных предприятий и учреждений.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4. Пакет документов, необходимых для принятия решений о передаче имущества, установленный </w:t>
      </w:r>
      <w:hyperlink r:id="rId35" w:history="1">
        <w:r w:rsidRPr="00576F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Правительства РФ от 13.06.2006 N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Федерации", направляется в Территориальное управление Федерального агентства по управлению государственным имуществом в Ростовской области или в министерство </w:t>
      </w:r>
      <w:r w:rsidRPr="00576F98">
        <w:rPr>
          <w:rFonts w:ascii="Times New Roman" w:hAnsi="Times New Roman" w:cs="Times New Roman"/>
          <w:sz w:val="28"/>
          <w:szCs w:val="28"/>
        </w:rPr>
        <w:lastRenderedPageBreak/>
        <w:t>имущественных и земельных отношений, финансового оздоровления предприятий, организаций Ростовской области соответственно.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5. После принятия соответствующих решений уполномоченными федеральным и государственным органами исполнительной власти передача имущества, указанного в утвержденных перечнях, осуществляется по передаточному акту. Порядок и сроки оформления передаточного акта установлены </w:t>
      </w:r>
      <w:hyperlink r:id="rId36" w:history="1">
        <w:r w:rsidRPr="00576F98">
          <w:rPr>
            <w:rFonts w:ascii="Times New Roman" w:hAnsi="Times New Roman" w:cs="Times New Roman"/>
            <w:sz w:val="28"/>
            <w:szCs w:val="28"/>
          </w:rPr>
          <w:t>частью 11 статьи 154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Федерального закона от 22.08.2004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6. Подписанный сторонами и утвержденный передаточный акт является основанием для внесения изменений в реестр муниципального имущества </w:t>
      </w:r>
      <w:r w:rsidR="002C7759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3B6F50" w:rsidRDefault="00576F98" w:rsidP="006B5D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23</w:t>
      </w:r>
    </w:p>
    <w:p w:rsidR="00576F98" w:rsidRPr="00576F98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Приватизация муниципального имущества осуществляется на основании прогнозного плана приватизации, утверждаемого Решением </w:t>
      </w:r>
      <w:r w:rsidR="002C7759">
        <w:rPr>
          <w:rFonts w:ascii="Times New Roman" w:hAnsi="Times New Roman" w:cs="Times New Roman"/>
          <w:sz w:val="28"/>
          <w:szCs w:val="28"/>
        </w:rPr>
        <w:t>Собрания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2. Проект прогнозного плана приватизации разрабатывается </w:t>
      </w:r>
      <w:r w:rsidR="002C7759">
        <w:rPr>
          <w:rFonts w:ascii="Times New Roman" w:hAnsi="Times New Roman" w:cs="Times New Roman"/>
          <w:sz w:val="28"/>
          <w:szCs w:val="28"/>
        </w:rPr>
        <w:t>Администрацией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в соответствии с Порядком, утвержденным постановлением Администрации </w:t>
      </w:r>
      <w:r w:rsidR="006B5D20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3. Условия приватизации каждого объекта, включенного в прогнозный план, утверждаются постановлением Администрации </w:t>
      </w:r>
      <w:r w:rsidR="002C7759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4. Средства, полученные в результате приватизации, направляются в бюджет </w:t>
      </w:r>
      <w:r w:rsidR="002C7759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5. Отчет о реализации прогнозного плана приватизации ежегодно утверждается Решением </w:t>
      </w:r>
      <w:r w:rsidR="002C7759">
        <w:rPr>
          <w:rFonts w:ascii="Times New Roman" w:hAnsi="Times New Roman" w:cs="Times New Roman"/>
          <w:sz w:val="28"/>
          <w:szCs w:val="28"/>
        </w:rPr>
        <w:t>Собрания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24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1. Продажа муниципального имущества, закрепленного за муниципальным предприятием на праве хозяйственного ведения, осуществляется в соответствии с законодательством Российской Федерации при условии согласования продажи недвижимого </w:t>
      </w:r>
      <w:r w:rsidR="002C7759">
        <w:rPr>
          <w:rFonts w:ascii="Times New Roman" w:hAnsi="Times New Roman" w:cs="Times New Roman"/>
          <w:sz w:val="28"/>
          <w:szCs w:val="28"/>
        </w:rPr>
        <w:t xml:space="preserve">и </w:t>
      </w:r>
      <w:r w:rsidR="002C7759" w:rsidRPr="00576F98">
        <w:rPr>
          <w:rFonts w:ascii="Times New Roman" w:hAnsi="Times New Roman" w:cs="Times New Roman"/>
          <w:sz w:val="28"/>
          <w:szCs w:val="28"/>
        </w:rPr>
        <w:t>движимого имущества</w:t>
      </w:r>
      <w:r w:rsidRPr="00576F98">
        <w:rPr>
          <w:rFonts w:ascii="Times New Roman" w:hAnsi="Times New Roman" w:cs="Times New Roman"/>
          <w:sz w:val="28"/>
          <w:szCs w:val="28"/>
        </w:rPr>
        <w:t xml:space="preserve"> с Администрацией </w:t>
      </w:r>
      <w:r w:rsidR="002C7759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 Вырученные от продажи средства поступают муниципальному унитарному предприятию и направляются исключительно на развитие предприятия или погашение задолженности по заработной плате, налоговым и иным обязательным платежам.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lastRenderedPageBreak/>
        <w:t>2. Продажа муниципального имущества, закрепленного на праве оперативного управления за муниципальным учреждением либо муниципальным казенным предприятием, осуществляется в установленном законодательством Российской Федерации порядке.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3. Продажа недвижимого имущества, закрепленного собственником (учредителем) за муниципальным автономным учреждением или приобретенного автономным учреждением за счет средств, выделенных ему собственником на приобретение такого имущества, осуществляется учреждением по согласованию с Администрацией </w:t>
      </w:r>
      <w:r w:rsidR="002C7759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Продажа особо ценного движимого имущества, закрепленного собственником (учредителем) за муниципальным автономным учреждением или приобретенного автономным учреждением за счет средств, выделенных ему собственником на приобретение такого имущества, осуществляется учреждением по согласованию с </w:t>
      </w:r>
      <w:r w:rsidR="0054623F">
        <w:rPr>
          <w:rFonts w:ascii="Times New Roman" w:hAnsi="Times New Roman" w:cs="Times New Roman"/>
          <w:sz w:val="28"/>
          <w:szCs w:val="28"/>
        </w:rPr>
        <w:t>Администрацией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Продажа остального движимого и недвижимого имущества, находящегося на праве оперативного управления у муниципального автономного учреждения, осуществляется учреждением самостоятельно, если иное не предусмотрено действующим законодательством. В случае, если продажа такого имущества подпадает под признаки крупной сделки или сделки, в совершении которой имеется заинтересованность, такая сделка совершается с предварительного одобрения наблюдательного совета муниципального автономного учреждения.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4. Продажа недвижимого имущества, находящегося на праве оперативного управления у муниципального бюджетного учреждения, осуществляется учреждением по согласованию с Администрацией </w:t>
      </w:r>
      <w:r w:rsidR="0054623F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Продажа особо ценного движимого имущества, закрепленного за муниципальным бюджетным учреждением собственником или приобретенного муниципальным бюджетным учреждением за счет средств, выделенных ему собственником на приобретение такого имущества, осуществляется учреждением по согласованию с </w:t>
      </w:r>
      <w:r w:rsidR="0054623F" w:rsidRPr="00576F9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4623F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54623F"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Продажа остального движимого имущества, находящегося на праве оперативного управления, осуществляется муниципальным бюджетным учреждением самостоятельно, если иное не предусмотрено действующим законодательством. В случае, если продажа такого имущества подпадает под признаки крупной сделки или сделки, в совершении которой имеется заинтересованность, такая сделка совершается с предварительного согласия </w:t>
      </w:r>
      <w:r w:rsidR="0054623F">
        <w:rPr>
          <w:rFonts w:ascii="Times New Roman" w:hAnsi="Times New Roman" w:cs="Times New Roman"/>
          <w:sz w:val="28"/>
          <w:szCs w:val="28"/>
        </w:rPr>
        <w:t>Администрации</w:t>
      </w:r>
      <w:r w:rsidR="0054623F"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="0054623F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, осуществляющими функции и полномочия учредителя муниципального бюджетного учреждения</w:t>
      </w:r>
      <w:r w:rsidR="0054623F">
        <w:rPr>
          <w:rFonts w:ascii="Times New Roman" w:hAnsi="Times New Roman" w:cs="Times New Roman"/>
          <w:sz w:val="28"/>
          <w:szCs w:val="28"/>
        </w:rPr>
        <w:t>.</w:t>
      </w:r>
      <w:r w:rsidRPr="00576F98">
        <w:rPr>
          <w:rFonts w:ascii="Times New Roman" w:hAnsi="Times New Roman" w:cs="Times New Roman"/>
          <w:sz w:val="28"/>
          <w:szCs w:val="28"/>
        </w:rPr>
        <w:t xml:space="preserve"> Согласование осуществляется на основании обращения руководителя муниципального бюджетного учреждения и оформляется правовым актом Администрации </w:t>
      </w:r>
      <w:r w:rsidR="0054623F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, осуществляющего функции и полномочия учредителя муници</w:t>
      </w:r>
      <w:r w:rsidR="0054623F">
        <w:rPr>
          <w:rFonts w:ascii="Times New Roman" w:hAnsi="Times New Roman" w:cs="Times New Roman"/>
          <w:sz w:val="28"/>
          <w:szCs w:val="28"/>
        </w:rPr>
        <w:t>пального бюджетного учреждения.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lastRenderedPageBreak/>
        <w:t xml:space="preserve">5. Казенное учреждение не вправе отчуждать либо иным способом распоряжаться имуществом без согласия собственника имущества. Продажа недвижимого имущества, находящегося на праве оперативного управления у муниципального казенного учреждения, осуществляется учреждением по согласованию с Администрацией </w:t>
      </w:r>
      <w:r w:rsidR="0054623F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54623F"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Продажа движимого имущества, находящегося на праве оперативного управления у муниципального казенного учреждения, осуществляется учреждением по согласованию с </w:t>
      </w:r>
      <w:r w:rsidR="0054623F" w:rsidRPr="00576F9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4623F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4623F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6. Согласование продажи муниципального имущества, осуществляемое Администрацией </w:t>
      </w:r>
      <w:r w:rsidR="0054623F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, оформляется соответствующим постановлением </w:t>
      </w:r>
      <w:r w:rsidR="0054623F" w:rsidRPr="00576F9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4623F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54623F"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7. Продажа в собственность объектов жилищного фонда осуществляется в порядке, установленном действующим законодательством Российской Федерации и Решением </w:t>
      </w:r>
      <w:r w:rsidR="0054623F">
        <w:rPr>
          <w:rFonts w:ascii="Times New Roman" w:hAnsi="Times New Roman" w:cs="Times New Roman"/>
          <w:sz w:val="28"/>
          <w:szCs w:val="28"/>
        </w:rPr>
        <w:t>Собрания депутатов Большесальского сельского поселения</w:t>
      </w:r>
      <w:r w:rsidR="0054623F"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25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1. Списание муниципального имущества, относящегося к основным средствам, осуществляется в соответствии с действующим законодательством Российской Федерации.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2. Под списанием муниципального имущества понимается комплекс действий, связанных с признанием муниципального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295"/>
      <w:bookmarkEnd w:id="4"/>
      <w:r w:rsidRPr="00576F98">
        <w:rPr>
          <w:rFonts w:ascii="Times New Roman" w:hAnsi="Times New Roman" w:cs="Times New Roman"/>
          <w:sz w:val="28"/>
          <w:szCs w:val="28"/>
        </w:rPr>
        <w:t>3. Списание муниципального недвижимого имущества, закрепленного на праве хозяйственного ведения или оперативного управления инициирует и оформляет соответственно муниципальное унитарное предприятие или муниципальное учреждение.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Списание недвижимого имущества, составляющего муниципальную казну, инициирует и оформляет </w:t>
      </w:r>
      <w:r w:rsidR="007A17DE" w:rsidRPr="00576F98">
        <w:rPr>
          <w:rFonts w:ascii="Times New Roman" w:hAnsi="Times New Roman" w:cs="Times New Roman"/>
          <w:sz w:val="28"/>
          <w:szCs w:val="28"/>
        </w:rPr>
        <w:t>Администраци</w:t>
      </w:r>
      <w:r w:rsidR="007A17DE">
        <w:rPr>
          <w:rFonts w:ascii="Times New Roman" w:hAnsi="Times New Roman" w:cs="Times New Roman"/>
          <w:sz w:val="28"/>
          <w:szCs w:val="28"/>
        </w:rPr>
        <w:t>я</w:t>
      </w:r>
      <w:r w:rsidR="007A17DE"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="007A17DE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7A17DE"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 w:rsidP="007A17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Списание муниципального имущества, указанного в </w:t>
      </w:r>
      <w:hyperlink w:anchor="P295" w:history="1">
        <w:r w:rsidRPr="00576F98">
          <w:rPr>
            <w:rFonts w:ascii="Times New Roman" w:hAnsi="Times New Roman" w:cs="Times New Roman"/>
            <w:sz w:val="28"/>
            <w:szCs w:val="28"/>
          </w:rPr>
          <w:t>абзаце первом части 3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настоящей статьи, производится с согласия </w:t>
      </w:r>
      <w:r w:rsidR="007A17DE" w:rsidRPr="00576F9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A17DE">
        <w:rPr>
          <w:rFonts w:ascii="Times New Roman" w:hAnsi="Times New Roman" w:cs="Times New Roman"/>
          <w:sz w:val="28"/>
          <w:szCs w:val="28"/>
        </w:rPr>
        <w:t>Большесальского сельского поселения.</w:t>
      </w:r>
    </w:p>
    <w:p w:rsidR="00576F98" w:rsidRPr="00576F98" w:rsidRDefault="00576F98" w:rsidP="007A17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4. Списание муниципального недвижимого имущества производится по согласованию с Администрацией </w:t>
      </w:r>
      <w:r w:rsidR="007A17DE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7A17DE" w:rsidRPr="00576F98">
        <w:rPr>
          <w:rFonts w:ascii="Times New Roman" w:hAnsi="Times New Roman" w:cs="Times New Roman"/>
          <w:sz w:val="28"/>
          <w:szCs w:val="28"/>
        </w:rPr>
        <w:t>.</w:t>
      </w:r>
      <w:r w:rsidR="007A17DE">
        <w:rPr>
          <w:rFonts w:ascii="Times New Roman" w:hAnsi="Times New Roman" w:cs="Times New Roman"/>
          <w:sz w:val="28"/>
          <w:szCs w:val="28"/>
        </w:rPr>
        <w:t xml:space="preserve"> </w:t>
      </w:r>
      <w:r w:rsidRPr="00576F98">
        <w:rPr>
          <w:rFonts w:ascii="Times New Roman" w:hAnsi="Times New Roman" w:cs="Times New Roman"/>
          <w:sz w:val="28"/>
          <w:szCs w:val="28"/>
        </w:rPr>
        <w:t xml:space="preserve">Списание движимого имущества первоначальной стоимостью более двадцати тысяч рублей, и особо ценного движимого имущества, закрепленного на праве оперативного управления или хозяйственного ведения, а также движимого имущества, составляющего муниципальную казну, утверждается </w:t>
      </w:r>
      <w:r w:rsidR="007A17DE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</w:t>
      </w:r>
      <w:r w:rsidR="007A17DE" w:rsidRPr="00576F98">
        <w:rPr>
          <w:rFonts w:ascii="Times New Roman" w:hAnsi="Times New Roman" w:cs="Times New Roman"/>
          <w:sz w:val="28"/>
          <w:szCs w:val="28"/>
        </w:rPr>
        <w:t>Администраци</w:t>
      </w:r>
      <w:r w:rsidR="007A17DE">
        <w:rPr>
          <w:rFonts w:ascii="Times New Roman" w:hAnsi="Times New Roman" w:cs="Times New Roman"/>
          <w:sz w:val="28"/>
          <w:szCs w:val="28"/>
        </w:rPr>
        <w:t>и</w:t>
      </w:r>
      <w:r w:rsidR="007A17DE"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="007A17DE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7A17DE"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26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1. Ответственность за сохранность, эффективное использование, а также использование по назначению муниципального имущества, закрепленного за муниципальным унитарным предприятием или муниципальным учреждением, несет руководитель предприятия, учреждения в установленном порядке.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2. Контроль за сохранностью и использованием по назначению имущества осуществляется посредством: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проведения проверок целевого использования муниципального имущества, закрепленного на праве хозяйственного ведения и оперативного управления, переданного в аренду, безвозмездное пользование, доверительное управление;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анализа отчетов руководителей муниципальных унитарных предприятий;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анализа бухгалтерской отчетности муниципальных унитарных предприятий;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анализа отчетов представителей муниципального образования "</w:t>
      </w:r>
      <w:r w:rsidR="007A17DE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>" в органах управления хозяйственных обществ и товариществ;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осуществления иных контрольных мероприятий в соответствии с законодательством Российской Федерации.</w:t>
      </w:r>
    </w:p>
    <w:p w:rsidR="00576F98" w:rsidRPr="00576F98" w:rsidRDefault="00576F98" w:rsidP="007A17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3. Порядок проведения инвентаризаций и контрольных проверок муниципальной собственности определен действующим законодательством Российской Федерации и постановлением Администрации </w:t>
      </w:r>
      <w:r w:rsidR="007A17DE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7A17DE"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4. Для оценки эффективности использования муниципального имущества органами местного самоуправления, в чьей компетенции находится координация, регулирование и контроль деятельности муниципальных унитарных предприятий, действующим законодательством Российской Федерации и постановлением Администрации </w:t>
      </w:r>
      <w:r w:rsidR="007A17DE">
        <w:rPr>
          <w:rFonts w:ascii="Times New Roman" w:hAnsi="Times New Roman" w:cs="Times New Roman"/>
          <w:sz w:val="28"/>
          <w:szCs w:val="28"/>
        </w:rPr>
        <w:t xml:space="preserve">Большесальского сельского поселения </w:t>
      </w:r>
      <w:r w:rsidRPr="00576F98">
        <w:rPr>
          <w:rFonts w:ascii="Times New Roman" w:hAnsi="Times New Roman" w:cs="Times New Roman"/>
          <w:sz w:val="28"/>
          <w:szCs w:val="28"/>
        </w:rPr>
        <w:t>определяются показатели финансово-хозяйственной деятельности предприятий.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5. Контроль за сохранностью и использованием по назначению муниципального имущества, закрепленного за муниципальным унитарным предприятием или муниципальным учреждением, либо находящегося в аренде (пользовании) иных организаций и физических лиц, включая контроль за соблюдением действующего законодательства, регламентирующего порядок распоряжения муниципальным имуществом, осуществляют:</w:t>
      </w:r>
    </w:p>
    <w:p w:rsidR="00576F98" w:rsidRPr="00576F98" w:rsidRDefault="007A17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576F98" w:rsidRPr="00576F98">
        <w:rPr>
          <w:rFonts w:ascii="Times New Roman" w:hAnsi="Times New Roman" w:cs="Times New Roman"/>
          <w:sz w:val="28"/>
          <w:szCs w:val="28"/>
        </w:rPr>
        <w:t>, в чьей компетенции находится координация, регулирование и контроль деятельности муниципальных унитарных предприятий и муниципальных учреждений;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межведомственные комиссии, создаваемые в установленном порядке;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иные контролирующие государственные и муниципальные органы.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6. Бухгалтерская отчетность муниципальных предприятий подлежит обязательной ежегодной аудиторской проверке за счет средств муниципальных предприятий. Решение о проведении аудиторской проверки, утверждении </w:t>
      </w:r>
      <w:r w:rsidRPr="00576F98">
        <w:rPr>
          <w:rFonts w:ascii="Times New Roman" w:hAnsi="Times New Roman" w:cs="Times New Roman"/>
          <w:sz w:val="28"/>
          <w:szCs w:val="28"/>
        </w:rPr>
        <w:lastRenderedPageBreak/>
        <w:t xml:space="preserve">аудитора и об определении размера оплаты его услуг принимается правовым актом </w:t>
      </w:r>
      <w:r w:rsidR="007A17DE">
        <w:rPr>
          <w:rFonts w:ascii="Times New Roman" w:hAnsi="Times New Roman" w:cs="Times New Roman"/>
          <w:sz w:val="28"/>
          <w:szCs w:val="28"/>
        </w:rPr>
        <w:t>Администрации</w:t>
      </w:r>
      <w:r w:rsidR="007A17DE"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="007A17DE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, в чьей компетенции находится координация, регулирование и контроль деятельн</w:t>
      </w:r>
      <w:r w:rsidR="00D55A21">
        <w:rPr>
          <w:rFonts w:ascii="Times New Roman" w:hAnsi="Times New Roman" w:cs="Times New Roman"/>
          <w:sz w:val="28"/>
          <w:szCs w:val="28"/>
        </w:rPr>
        <w:t>ости муниципального предприятия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 w:rsidP="00D55A2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В целях установления достоверности бухгалтерской отчетности муниципальных предприятий, учреждений, иных организаций, на балансе которых находится муниципальное имущество (в случаях, предусмотренных законодательством Российской Федерации), а также установления соответствия нормативным правовым актам совершенных ими финансовых и хозяйственных операций с муниципальным имуществом могут назначаться инициативные аудиторские проверки за счет средств бюджета муниципального образования "</w:t>
      </w:r>
      <w:r w:rsidR="00D55A21">
        <w:rPr>
          <w:rFonts w:ascii="Times New Roman" w:hAnsi="Times New Roman" w:cs="Times New Roman"/>
          <w:sz w:val="28"/>
          <w:szCs w:val="28"/>
        </w:rPr>
        <w:t>Большесальское сельское поселение".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7. Контроль за результатами финансово-хозяйственной деятельности муниципальных унитарных предприятий осуществляет комиссия по контролю за деятельностью муниципальных унитарных предприятий. Состав указанной комиссии и порядок ее деятельности утверждаются </w:t>
      </w:r>
      <w:r w:rsidR="00D55A21" w:rsidRPr="00576F9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55A21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D55A21"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27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328"/>
      <w:bookmarkEnd w:id="5"/>
      <w:r w:rsidRPr="00576F98">
        <w:rPr>
          <w:rFonts w:ascii="Times New Roman" w:hAnsi="Times New Roman" w:cs="Times New Roman"/>
          <w:sz w:val="28"/>
          <w:szCs w:val="28"/>
        </w:rPr>
        <w:t xml:space="preserve">1. </w:t>
      </w:r>
      <w:r w:rsidR="00D55A21">
        <w:rPr>
          <w:rFonts w:ascii="Times New Roman" w:hAnsi="Times New Roman" w:cs="Times New Roman"/>
          <w:sz w:val="28"/>
          <w:szCs w:val="28"/>
        </w:rPr>
        <w:t>Собрание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 w:rsidR="00D55A21">
        <w:rPr>
          <w:rFonts w:ascii="Times New Roman" w:hAnsi="Times New Roman" w:cs="Times New Roman"/>
          <w:sz w:val="28"/>
          <w:szCs w:val="28"/>
        </w:rPr>
        <w:t>–</w:t>
      </w:r>
      <w:r w:rsidRPr="00576F98">
        <w:rPr>
          <w:rFonts w:ascii="Times New Roman" w:hAnsi="Times New Roman" w:cs="Times New Roman"/>
          <w:sz w:val="28"/>
          <w:szCs w:val="28"/>
        </w:rPr>
        <w:t xml:space="preserve"> </w:t>
      </w:r>
      <w:r w:rsidR="00D55A21">
        <w:rPr>
          <w:rFonts w:ascii="Times New Roman" w:hAnsi="Times New Roman" w:cs="Times New Roman"/>
          <w:sz w:val="28"/>
          <w:szCs w:val="28"/>
        </w:rPr>
        <w:t>Собрание депутатов</w:t>
      </w:r>
      <w:r w:rsidRPr="00576F98">
        <w:rPr>
          <w:rFonts w:ascii="Times New Roman" w:hAnsi="Times New Roman" w:cs="Times New Roman"/>
          <w:sz w:val="28"/>
          <w:szCs w:val="28"/>
        </w:rPr>
        <w:t xml:space="preserve">) в соответствии со </w:t>
      </w:r>
      <w:hyperlink r:id="rId37" w:history="1">
        <w:r w:rsidRPr="00576F98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6B5D20" w:rsidRPr="006B5D20">
          <w:rPr>
            <w:rFonts w:ascii="Times New Roman" w:hAnsi="Times New Roman" w:cs="Times New Roman"/>
            <w:sz w:val="28"/>
            <w:szCs w:val="28"/>
          </w:rPr>
          <w:t>5</w:t>
        </w:r>
        <w:r w:rsidRPr="00576F9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"</w:t>
      </w:r>
      <w:r w:rsidR="00D55A21">
        <w:rPr>
          <w:rFonts w:ascii="Times New Roman" w:hAnsi="Times New Roman" w:cs="Times New Roman"/>
          <w:sz w:val="28"/>
          <w:szCs w:val="28"/>
        </w:rPr>
        <w:t>Большесальское сельское поселение</w:t>
      </w:r>
      <w:r w:rsidRPr="00576F98">
        <w:rPr>
          <w:rFonts w:ascii="Times New Roman" w:hAnsi="Times New Roman" w:cs="Times New Roman"/>
          <w:sz w:val="28"/>
          <w:szCs w:val="28"/>
        </w:rPr>
        <w:t xml:space="preserve">" осуществляет контроль за исполнением Администрацией </w:t>
      </w:r>
      <w:r w:rsidR="00D55A21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, а также должностными лицами местного самоуправления полномочий по владению, пользованию и распоряжению муниципальным имуществом, в том числе в соответствии с настоящим Положением.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2. При осуществлении контрольного полномочия, предусмотренного </w:t>
      </w:r>
      <w:hyperlink w:anchor="P328" w:history="1">
        <w:r w:rsidRPr="00576F98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576F98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r w:rsidR="00D55A21">
        <w:rPr>
          <w:rFonts w:ascii="Times New Roman" w:hAnsi="Times New Roman" w:cs="Times New Roman"/>
          <w:sz w:val="28"/>
          <w:szCs w:val="28"/>
        </w:rPr>
        <w:t>Собрание депутатов</w:t>
      </w:r>
      <w:r w:rsidRPr="00576F98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1) не реже одного раза в полгода заслушивать отчет </w:t>
      </w:r>
      <w:r w:rsidR="00D55A21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D55A21" w:rsidRPr="00D55A21">
        <w:rPr>
          <w:rFonts w:ascii="Times New Roman" w:hAnsi="Times New Roman" w:cs="Times New Roman"/>
          <w:sz w:val="28"/>
          <w:szCs w:val="28"/>
        </w:rPr>
        <w:t xml:space="preserve"> </w:t>
      </w:r>
      <w:r w:rsidR="00D55A21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 xml:space="preserve"> о реализации полномочий по владению, пользованию и распоряжению муниципальным имуществом, в том числе о ходе исполнения и практики применения настоящего Положения;</w:t>
      </w:r>
    </w:p>
    <w:p w:rsidR="00576F98" w:rsidRPr="00576F98" w:rsidRDefault="00576F98" w:rsidP="00D55A2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2) запрашивать в Администрации </w:t>
      </w:r>
      <w:r w:rsidR="00D55A21"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, а также у должностных лиц местного самоуправления соответствующие документы, справочные материалы, необходимые для осуществления контроля, а также информацию о принятых мерах по устранению выявленных нарушений;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3) вносить на заседания </w:t>
      </w:r>
      <w:r w:rsidR="00D55A21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576F98">
        <w:rPr>
          <w:rFonts w:ascii="Times New Roman" w:hAnsi="Times New Roman" w:cs="Times New Roman"/>
          <w:sz w:val="28"/>
          <w:szCs w:val="28"/>
        </w:rPr>
        <w:t xml:space="preserve"> и постоянных комиссий </w:t>
      </w:r>
      <w:r w:rsidR="00D55A21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576F98">
        <w:rPr>
          <w:rFonts w:ascii="Times New Roman" w:hAnsi="Times New Roman" w:cs="Times New Roman"/>
          <w:sz w:val="28"/>
          <w:szCs w:val="28"/>
        </w:rPr>
        <w:t xml:space="preserve"> предложения по результатам осуществления контроля;</w:t>
      </w:r>
    </w:p>
    <w:p w:rsidR="00576F98" w:rsidRPr="00576F98" w:rsidRDefault="00576F98" w:rsidP="00D55A2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4) информировать главу Администрации </w:t>
      </w:r>
      <w:r w:rsidR="00D55A21">
        <w:rPr>
          <w:rFonts w:ascii="Times New Roman" w:hAnsi="Times New Roman" w:cs="Times New Roman"/>
          <w:sz w:val="28"/>
          <w:szCs w:val="28"/>
        </w:rPr>
        <w:t xml:space="preserve">Большесальского сельского поселения </w:t>
      </w:r>
      <w:r w:rsidRPr="00576F98">
        <w:rPr>
          <w:rFonts w:ascii="Times New Roman" w:hAnsi="Times New Roman" w:cs="Times New Roman"/>
          <w:sz w:val="28"/>
          <w:szCs w:val="28"/>
        </w:rPr>
        <w:t>о выявленных нарушениях;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5) вносить главе Администрации </w:t>
      </w:r>
      <w:r w:rsidR="00D55A21">
        <w:rPr>
          <w:rFonts w:ascii="Times New Roman" w:hAnsi="Times New Roman" w:cs="Times New Roman"/>
          <w:sz w:val="28"/>
          <w:szCs w:val="28"/>
        </w:rPr>
        <w:t xml:space="preserve">Большесальского сельского поселения </w:t>
      </w:r>
      <w:r w:rsidRPr="00576F98">
        <w:rPr>
          <w:rFonts w:ascii="Times New Roman" w:hAnsi="Times New Roman" w:cs="Times New Roman"/>
          <w:sz w:val="28"/>
          <w:szCs w:val="28"/>
        </w:rPr>
        <w:t>рекоменда</w:t>
      </w:r>
      <w:r w:rsidR="00D55A21">
        <w:rPr>
          <w:rFonts w:ascii="Times New Roman" w:hAnsi="Times New Roman" w:cs="Times New Roman"/>
          <w:sz w:val="28"/>
          <w:szCs w:val="28"/>
        </w:rPr>
        <w:t>ции по совершенствованию работы.</w:t>
      </w:r>
    </w:p>
    <w:p w:rsidR="00576F98" w:rsidRPr="00576F98" w:rsidRDefault="00576F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 xml:space="preserve">3. Для осуществления контрольных полномочий по отдельным вопросам </w:t>
      </w:r>
      <w:r w:rsidR="00D55A21">
        <w:rPr>
          <w:rFonts w:ascii="Times New Roman" w:hAnsi="Times New Roman" w:cs="Times New Roman"/>
          <w:sz w:val="28"/>
          <w:szCs w:val="28"/>
        </w:rPr>
        <w:t>Собрание депутатов</w:t>
      </w:r>
      <w:r w:rsidRPr="00576F98">
        <w:rPr>
          <w:rFonts w:ascii="Times New Roman" w:hAnsi="Times New Roman" w:cs="Times New Roman"/>
          <w:sz w:val="28"/>
          <w:szCs w:val="28"/>
        </w:rPr>
        <w:t xml:space="preserve"> может создавать рабочие группы, которые в своей </w:t>
      </w:r>
      <w:r w:rsidRPr="00576F98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руководствуются Регламентом </w:t>
      </w:r>
      <w:r w:rsidR="00D55A21">
        <w:rPr>
          <w:rFonts w:ascii="Times New Roman" w:hAnsi="Times New Roman" w:cs="Times New Roman"/>
          <w:sz w:val="28"/>
          <w:szCs w:val="28"/>
        </w:rPr>
        <w:t>Собранием депутатов Большесальского сельского поселения</w:t>
      </w:r>
      <w:r w:rsidRPr="00576F98">
        <w:rPr>
          <w:rFonts w:ascii="Times New Roman" w:hAnsi="Times New Roman" w:cs="Times New Roman"/>
          <w:sz w:val="28"/>
          <w:szCs w:val="28"/>
        </w:rPr>
        <w:t>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Глава 7. ЗАКЛЮЧИТЕЛЬНЫЕ ПОЛОЖЕНИЯ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Статья 2</w:t>
      </w:r>
      <w:r w:rsidR="00A66415">
        <w:rPr>
          <w:rFonts w:ascii="Times New Roman" w:hAnsi="Times New Roman" w:cs="Times New Roman"/>
          <w:sz w:val="28"/>
          <w:szCs w:val="28"/>
        </w:rPr>
        <w:t>8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F98">
        <w:rPr>
          <w:rFonts w:ascii="Times New Roman" w:hAnsi="Times New Roman" w:cs="Times New Roman"/>
          <w:sz w:val="28"/>
          <w:szCs w:val="28"/>
        </w:rPr>
        <w:t>Лица, виновные в нарушении настоящего Положения, несут ответственность в соответствии с действующим законодательством.</w:t>
      </w: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F98" w:rsidRPr="00576F98" w:rsidRDefault="00576F9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15D0E" w:rsidRPr="00576F98" w:rsidRDefault="00C15D0E">
      <w:pPr>
        <w:rPr>
          <w:rFonts w:ascii="Times New Roman" w:hAnsi="Times New Roman" w:cs="Times New Roman"/>
          <w:sz w:val="28"/>
          <w:szCs w:val="28"/>
        </w:rPr>
      </w:pPr>
    </w:p>
    <w:sectPr w:rsidR="00C15D0E" w:rsidRPr="00576F98" w:rsidSect="00576F9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98"/>
    <w:rsid w:val="000B1A3F"/>
    <w:rsid w:val="002C7759"/>
    <w:rsid w:val="003453C2"/>
    <w:rsid w:val="00395D77"/>
    <w:rsid w:val="003B6F50"/>
    <w:rsid w:val="003D514C"/>
    <w:rsid w:val="004E075B"/>
    <w:rsid w:val="0054623F"/>
    <w:rsid w:val="00576F98"/>
    <w:rsid w:val="006B5D20"/>
    <w:rsid w:val="007A17DE"/>
    <w:rsid w:val="009F3429"/>
    <w:rsid w:val="00A66415"/>
    <w:rsid w:val="00A82BB3"/>
    <w:rsid w:val="00AD6C87"/>
    <w:rsid w:val="00C15D0E"/>
    <w:rsid w:val="00C84C8C"/>
    <w:rsid w:val="00D257E2"/>
    <w:rsid w:val="00D55A21"/>
    <w:rsid w:val="00D6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6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6F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uiPriority w:val="99"/>
    <w:rsid w:val="00A6641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D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6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6F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uiPriority w:val="99"/>
    <w:rsid w:val="00A6641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D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FAB40ED2194D1DFC1A1985F6FA222785947FE2DD9769CB9A9CC737A393475BD29BA77237D6964EE57CE3EED3q5z6H" TargetMode="External"/><Relationship Id="rId13" Type="http://schemas.openxmlformats.org/officeDocument/2006/relationships/hyperlink" Target="consultantplus://offline/ref=90FAB40ED2194D1DFC1A1993F5967D22809F22E9D898609FCEC39C6AF49A4D0C87D4A62E7187854DE17CE0EECC5C65B7q7z3H" TargetMode="External"/><Relationship Id="rId18" Type="http://schemas.openxmlformats.org/officeDocument/2006/relationships/hyperlink" Target="consultantplus://offline/ref=90FAB40ED2194D1DFC1A1985F6FA2227849D7DE6DB9669CB9A9CC737A393475BC09BFF7B33D2831BB426B4E3D05A7BB77B2BA641B8qDz2H" TargetMode="External"/><Relationship Id="rId26" Type="http://schemas.openxmlformats.org/officeDocument/2006/relationships/hyperlink" Target="consultantplus://offline/ref=90FAB40ED2194D1DFC1A1985F6FA2227849D7DE6DB9669CB9A9CC737A393475BC09BFF7E35D28D47ED69B5BF960B68B47F2BA541A7D8981Bq5z0H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0FAB40ED2194D1DFC1A1993F5967D22809F22E9D4986394CEC39C6AF49A4D0C87D4A63C71DF894FE56BE9EFD90A34F22E38A645A7DB98045AA821q0z4H" TargetMode="External"/><Relationship Id="rId34" Type="http://schemas.openxmlformats.org/officeDocument/2006/relationships/hyperlink" Target="consultantplus://offline/ref=90FAB40ED2194D1DFC1A1985F6FA2227859478E6D49E69CB9A9CC737A393475BC09BFF7E35D28C4BEC69B5BF960B68B47F2BA541A7D8981Bq5z0H" TargetMode="External"/><Relationship Id="rId7" Type="http://schemas.openxmlformats.org/officeDocument/2006/relationships/hyperlink" Target="consultantplus://offline/ref=90FAB40ED2194D1DFC1A1985F6FA2227849D7DE6D49F69CB9A9CC737A393475BD29BA77237D6964EE57CE3EED3q5z6H" TargetMode="External"/><Relationship Id="rId12" Type="http://schemas.openxmlformats.org/officeDocument/2006/relationships/hyperlink" Target="consultantplus://offline/ref=90FAB40ED2194D1DFC1A1993F5967D22809F22E9D4986394CEC39C6AF49A4D0C87D4A63C71DF894FE564E1EED90A34F22E38A645A7DB98045AA821q0z4H" TargetMode="External"/><Relationship Id="rId17" Type="http://schemas.openxmlformats.org/officeDocument/2006/relationships/hyperlink" Target="consultantplus://offline/ref=90FAB40ED2194D1DFC1A1985F6FA2227849D7DE6DB9669CB9A9CC737A393475BC09BFF7B30DB831BB426B4E3D05A7BB77B2BA641B8qDz2H" TargetMode="External"/><Relationship Id="rId25" Type="http://schemas.openxmlformats.org/officeDocument/2006/relationships/hyperlink" Target="consultantplus://offline/ref=90FAB40ED2194D1DFC1A1985F6FA2227849D7DE6DB9669CB9A9CC737A393475BD29BA77237D6964EE57CE3EED3q5z6H" TargetMode="External"/><Relationship Id="rId33" Type="http://schemas.openxmlformats.org/officeDocument/2006/relationships/hyperlink" Target="consultantplus://offline/ref=90FAB40ED2194D1DFC1A1985F6FA2227849D78E2D59D69CB9A9CC737A393475BC09BFF7E35D38A4BEC69B5BF960B68B47F2BA541A7D8981Bq5z0H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FAB40ED2194D1DFC1A1985F6FA2227849D7DE6DB9669CB9A9CC737A393475BC09BFF7E35D28949E369B5BF960B68B47F2BA541A7D8981Bq5z0H" TargetMode="External"/><Relationship Id="rId20" Type="http://schemas.openxmlformats.org/officeDocument/2006/relationships/hyperlink" Target="consultantplus://offline/ref=90FAB40ED2194D1DFC1A1985F6FA2227849C7BE1D7C93EC9CBC9C932ABC31D4BD6D2F07B2BD38851E762E0qEz6H" TargetMode="External"/><Relationship Id="rId29" Type="http://schemas.openxmlformats.org/officeDocument/2006/relationships/hyperlink" Target="consultantplus://offline/ref=90FAB40ED2194D1DFC1A1985F6FA2227849D78E2D59D69CB9A9CC737A393475BC09BFF7E35D38A4FE769B5BF960B68B47F2BA541A7D8981Bq5z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FAB40ED2194D1DFC1A1985F6FA2227849D7DE6DB9669CB9A9CC737A393475BC09BFF7E35D28948E569B5BF960B68B47F2BA541A7D8981Bq5z0H" TargetMode="External"/><Relationship Id="rId11" Type="http://schemas.openxmlformats.org/officeDocument/2006/relationships/hyperlink" Target="consultantplus://offline/ref=90FAB40ED2194D1DFC1A1985F6FA222784957BECD49969CB9A9CC737A393475BD29BA77237D6964EE57CE3EED3q5z6H" TargetMode="External"/><Relationship Id="rId24" Type="http://schemas.openxmlformats.org/officeDocument/2006/relationships/hyperlink" Target="consultantplus://offline/ref=90FAB40ED2194D1DFC1A1985F6FA2227849C75E6D7C93EC9CBC9C932ABC31D4BD6D2F07B2BD38851E762E0qEz6H" TargetMode="External"/><Relationship Id="rId32" Type="http://schemas.openxmlformats.org/officeDocument/2006/relationships/hyperlink" Target="consultantplus://offline/ref=90FAB40ED2194D1DFC1A1985F6FA2227849D78E2D59D69CB9A9CC737A393475BC09BFF7E35D38E4CE569B5BF960B68B47F2BA541A7D8981Bq5z0H" TargetMode="External"/><Relationship Id="rId37" Type="http://schemas.openxmlformats.org/officeDocument/2006/relationships/hyperlink" Target="consultantplus://offline/ref=90FAB40ED2194D1DFC1A1993F5967D22809F22E9D4986394CEC39C6AF49A4D0C87D4A63C71DF894FE567E8EDD90A34F22E38A645A7DB98045AA821q0z4H" TargetMode="External"/><Relationship Id="rId5" Type="http://schemas.openxmlformats.org/officeDocument/2006/relationships/hyperlink" Target="consultantplus://offline/ref=90FAB40ED2194D1DFC1A1985F6FA2227849D78E2D59D69CB9A9CC737A393475BD29BA77237D6964EE57CE3EED3q5z6H" TargetMode="External"/><Relationship Id="rId15" Type="http://schemas.openxmlformats.org/officeDocument/2006/relationships/hyperlink" Target="consultantplus://offline/ref=90FAB40ED2194D1DFC1A1993F5967D22809F22E9D4986394CEC39C6AF49A4D0C87D4A63C71DF894FE562E0E9D90A34F22E38A645A7DB98045AA821q0z4H" TargetMode="External"/><Relationship Id="rId23" Type="http://schemas.openxmlformats.org/officeDocument/2006/relationships/hyperlink" Target="consultantplus://offline/ref=90FAB40ED2194D1DFC1A1985F6FA2227829C7DE3D59434C192C5CB35A49C185EC78AFF7D31CC894FFB60E1EFqDzAH" TargetMode="External"/><Relationship Id="rId28" Type="http://schemas.openxmlformats.org/officeDocument/2006/relationships/hyperlink" Target="consultantplus://offline/ref=90FAB40ED2194D1DFC1A1985F6FA2227859478E6D49B69CB9A9CC737A393475BC09BFF7E35D48849E569B5BF960B68B47F2BA541A7D8981Bq5z0H" TargetMode="External"/><Relationship Id="rId36" Type="http://schemas.openxmlformats.org/officeDocument/2006/relationships/hyperlink" Target="consultantplus://offline/ref=90FAB40ED2194D1DFC1A1985F6FA2227859478E6D49B69CB9A9CC737A393475BC09BFF7E35D48849E569B5BF960B68B47F2BA541A7D8981Bq5z0H" TargetMode="External"/><Relationship Id="rId10" Type="http://schemas.openxmlformats.org/officeDocument/2006/relationships/hyperlink" Target="consultantplus://offline/ref=90FAB40ED2194D1DFC1A1985F6FA222785947DE0DE9F69CB9A9CC737A393475BD29BA77237D6964EE57CE3EED3q5z6H" TargetMode="External"/><Relationship Id="rId19" Type="http://schemas.openxmlformats.org/officeDocument/2006/relationships/hyperlink" Target="consultantplus://offline/ref=90FAB40ED2194D1DFC1A1985F6FA2227849D7DE6DB9669CB9A9CC737A393475BC09BFF7E35D28D47EC69B5BF960B68B47F2BA541A7D8981Bq5z0H" TargetMode="External"/><Relationship Id="rId31" Type="http://schemas.openxmlformats.org/officeDocument/2006/relationships/hyperlink" Target="consultantplus://offline/ref=90FAB40ED2194D1DFC1A1985F6FA2227849D78E2D59F69CB9A9CC737A393475BC09BFF7E35D28E4AE669B5BF960B68B47F2BA541A7D8981Bq5z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FAB40ED2194D1DFC1A1985F6FA2227849C7BE4DD9869CB9A9CC737A393475BD29BA77237D6964EE57CE3EED3q5z6H" TargetMode="External"/><Relationship Id="rId14" Type="http://schemas.openxmlformats.org/officeDocument/2006/relationships/hyperlink" Target="consultantplus://offline/ref=90FAB40ED2194D1DFC1A1985F6FA2227849C7BE1D7C93EC9CBC9C932ABC31D4BD6D2F07B2BD38851E762E0qEz6H" TargetMode="External"/><Relationship Id="rId22" Type="http://schemas.openxmlformats.org/officeDocument/2006/relationships/hyperlink" Target="consultantplus://offline/ref=90FAB40ED2194D1DFC1A1985F6FA2227849D78E2D59D69CB9A9CC737A393475BC09BFF7E35D38949EC69B5BF960B68B47F2BA541A7D8981Bq5z0H" TargetMode="External"/><Relationship Id="rId27" Type="http://schemas.openxmlformats.org/officeDocument/2006/relationships/hyperlink" Target="consultantplus://offline/ref=90FAB40ED2194D1DFC1A1985F6FA222787977FE3D49A69CB9A9CC737A393475BD29BA77237D6964EE57CE3EED3q5z6H" TargetMode="External"/><Relationship Id="rId30" Type="http://schemas.openxmlformats.org/officeDocument/2006/relationships/hyperlink" Target="consultantplus://offline/ref=90FAB40ED2194D1DFC1A1985F6FA222785947DE0DF9969CB9A9CC737A393475BD29BA77237D6964EE57CE3EED3q5z6H" TargetMode="External"/><Relationship Id="rId35" Type="http://schemas.openxmlformats.org/officeDocument/2006/relationships/hyperlink" Target="consultantplus://offline/ref=90FAB40ED2194D1DFC1A1985F6FA222787977FE3D49A69CB9A9CC737A393475BD29BA77237D6964EE57CE3EED3q5z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7869</Words>
  <Characters>44855</Characters>
  <Application>Microsoft Office Word</Application>
  <DocSecurity>4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Джемилия</dc:creator>
  <cp:lastModifiedBy>User</cp:lastModifiedBy>
  <cp:revision>2</cp:revision>
  <cp:lastPrinted>2018-11-12T06:19:00Z</cp:lastPrinted>
  <dcterms:created xsi:type="dcterms:W3CDTF">2019-03-29T07:18:00Z</dcterms:created>
  <dcterms:modified xsi:type="dcterms:W3CDTF">2019-03-29T07:18:00Z</dcterms:modified>
</cp:coreProperties>
</file>